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5D" w:rsidRPr="005B04EC" w:rsidRDefault="005B04EC" w:rsidP="005B04EC">
      <w:pPr>
        <w:pStyle w:val="Default"/>
        <w:jc w:val="center"/>
        <w:rPr>
          <w:rStyle w:val="Riferimentodelicato"/>
          <w:sz w:val="36"/>
          <w:szCs w:val="36"/>
        </w:rPr>
      </w:pPr>
      <w:r w:rsidRPr="005B04EC">
        <w:rPr>
          <w:rStyle w:val="Riferimentodelicato"/>
          <w:sz w:val="36"/>
          <w:szCs w:val="36"/>
        </w:rPr>
        <w:t>Il tempo</w:t>
      </w:r>
    </w:p>
    <w:p w:rsidR="005B04EC" w:rsidRPr="003E47D3" w:rsidRDefault="003E47D3" w:rsidP="003E47D3">
      <w:pPr>
        <w:pStyle w:val="Default"/>
        <w:jc w:val="right"/>
        <w:rPr>
          <w:rFonts w:ascii="Times New Roman" w:hAnsi="Times New Roman" w:cs="Times New Roman"/>
          <w:i/>
        </w:rPr>
      </w:pPr>
      <w:r w:rsidRPr="003E47D3">
        <w:rPr>
          <w:rFonts w:ascii="Times New Roman" w:hAnsi="Times New Roman" w:cs="Times New Roman"/>
          <w:i/>
        </w:rPr>
        <w:t>Prova a disegnare la tua personale esperienza del tempo.</w:t>
      </w:r>
    </w:p>
    <w:p w:rsidR="003E47D3" w:rsidRDefault="003E47D3" w:rsidP="000C4296">
      <w:pPr>
        <w:pStyle w:val="Default"/>
        <w:jc w:val="both"/>
        <w:rPr>
          <w:rFonts w:ascii="Times New Roman" w:hAnsi="Times New Roman" w:cs="Times New Roman"/>
        </w:rPr>
      </w:pPr>
    </w:p>
    <w:p w:rsidR="00B219F2" w:rsidRDefault="00B219F2" w:rsidP="00B219F2">
      <w:pPr>
        <w:pStyle w:val="Default"/>
        <w:jc w:val="right"/>
        <w:rPr>
          <w:rFonts w:ascii="Times New Roman" w:hAnsi="Times New Roman" w:cs="Times New Roman"/>
          <w:i/>
        </w:rPr>
      </w:pPr>
      <w:r w:rsidRPr="00B219F2">
        <w:rPr>
          <w:rFonts w:ascii="Times New Roman" w:hAnsi="Times New Roman" w:cs="Times New Roman"/>
          <w:i/>
        </w:rPr>
        <w:t xml:space="preserve">“Non è il tempo che passa, </w:t>
      </w:r>
    </w:p>
    <w:p w:rsidR="00B219F2" w:rsidRDefault="00B219F2" w:rsidP="00B219F2">
      <w:pPr>
        <w:pStyle w:val="Default"/>
        <w:jc w:val="right"/>
        <w:rPr>
          <w:rFonts w:ascii="Times New Roman" w:hAnsi="Times New Roman" w:cs="Times New Roman"/>
        </w:rPr>
      </w:pPr>
      <w:r w:rsidRPr="00B219F2">
        <w:rPr>
          <w:rFonts w:ascii="Times New Roman" w:hAnsi="Times New Roman" w:cs="Times New Roman"/>
          <w:i/>
        </w:rPr>
        <w:t>siamo noi che ce ne andiamo”</w:t>
      </w:r>
      <w:r>
        <w:rPr>
          <w:rFonts w:ascii="Times New Roman" w:hAnsi="Times New Roman" w:cs="Times New Roman"/>
        </w:rPr>
        <w:t xml:space="preserve"> (Luis de </w:t>
      </w:r>
      <w:proofErr w:type="spellStart"/>
      <w:r>
        <w:rPr>
          <w:rFonts w:ascii="Times New Roman" w:hAnsi="Times New Roman" w:cs="Times New Roman"/>
        </w:rPr>
        <w:t>Gòngora</w:t>
      </w:r>
      <w:proofErr w:type="spellEnd"/>
      <w:r>
        <w:rPr>
          <w:rFonts w:ascii="Times New Roman" w:hAnsi="Times New Roman" w:cs="Times New Roman"/>
        </w:rPr>
        <w:t>)</w:t>
      </w:r>
    </w:p>
    <w:p w:rsidR="00B219F2" w:rsidRDefault="00B219F2" w:rsidP="000C4296">
      <w:pPr>
        <w:pStyle w:val="Default"/>
        <w:jc w:val="both"/>
        <w:rPr>
          <w:rFonts w:ascii="Times New Roman" w:hAnsi="Times New Roman" w:cs="Times New Roman"/>
        </w:rPr>
      </w:pPr>
    </w:p>
    <w:p w:rsidR="005B04EC" w:rsidRDefault="005B04EC" w:rsidP="000C4296">
      <w:pPr>
        <w:pStyle w:val="Default"/>
        <w:jc w:val="both"/>
        <w:rPr>
          <w:rFonts w:ascii="Times New Roman" w:hAnsi="Times New Roman" w:cs="Times New Roman"/>
        </w:rPr>
      </w:pPr>
      <w:r>
        <w:rPr>
          <w:rFonts w:ascii="Times New Roman" w:hAnsi="Times New Roman" w:cs="Times New Roman"/>
          <w:noProof/>
          <w:lang w:eastAsia="it-IT"/>
        </w:rPr>
        <w:drawing>
          <wp:anchor distT="0" distB="0" distL="114300" distR="114300" simplePos="0" relativeHeight="251659264" behindDoc="0" locked="0" layoutInCell="1" allowOverlap="1">
            <wp:simplePos x="0" y="0"/>
            <wp:positionH relativeFrom="column">
              <wp:posOffset>4509135</wp:posOffset>
            </wp:positionH>
            <wp:positionV relativeFrom="paragraph">
              <wp:posOffset>19050</wp:posOffset>
            </wp:positionV>
            <wp:extent cx="1628140" cy="977900"/>
            <wp:effectExtent l="1905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28140" cy="977900"/>
                    </a:xfrm>
                    <a:prstGeom prst="rect">
                      <a:avLst/>
                    </a:prstGeom>
                    <a:noFill/>
                    <a:ln w="9525">
                      <a:noFill/>
                      <a:miter lim="800000"/>
                      <a:headEnd/>
                      <a:tailEnd/>
                    </a:ln>
                  </pic:spPr>
                </pic:pic>
              </a:graphicData>
            </a:graphic>
          </wp:anchor>
        </w:drawing>
      </w:r>
      <w:r w:rsidR="00C03CA4">
        <w:rPr>
          <w:rFonts w:ascii="Times New Roman" w:hAnsi="Times New Roman" w:cs="Times New Roman"/>
        </w:rPr>
        <w:t>Il tempo. Non c’è nulla di così quotidiano e di così difficile da capire. Sapreste spiegare che cos’è? Sapreste definirlo esattamente? Agostino, a una domanda del genere, così rispondeva: “Se nessuno me lo domanda, lo so. Se voglio spiegarlo a chi me lo domanda, non lo so</w:t>
      </w:r>
      <w:r w:rsidR="00943050">
        <w:rPr>
          <w:rFonts w:ascii="Times New Roman" w:hAnsi="Times New Roman" w:cs="Times New Roman"/>
        </w:rPr>
        <w:t xml:space="preserve"> più</w:t>
      </w:r>
      <w:r w:rsidR="00C03CA4">
        <w:rPr>
          <w:rFonts w:ascii="Times New Roman" w:hAnsi="Times New Roman" w:cs="Times New Roman"/>
        </w:rPr>
        <w:t xml:space="preserve">”. </w:t>
      </w:r>
      <w:r>
        <w:rPr>
          <w:rFonts w:ascii="Times New Roman" w:hAnsi="Times New Roman" w:cs="Times New Roman"/>
        </w:rPr>
        <w:t>Il tempo è qualcosa di realmente esistente? È lineare? Circolare? Irreversibile? Soggettivo?</w:t>
      </w:r>
      <w:r w:rsidR="003E47D3">
        <w:rPr>
          <w:rFonts w:ascii="Times New Roman" w:hAnsi="Times New Roman" w:cs="Times New Roman"/>
        </w:rPr>
        <w:t xml:space="preserve"> L’immagine dominante (di origine aristotelica, ma confermata da Newton) raffigura il tempo come una retta infinita sulla quale scorre un punto, l’attimo presente, che avanza a velocità costante separando in modo irreversibile passato e futuro. Ma è davvero così?</w:t>
      </w:r>
    </w:p>
    <w:p w:rsidR="00C03CA4" w:rsidRDefault="003E47D3" w:rsidP="000C4296">
      <w:pPr>
        <w:pStyle w:val="Default"/>
        <w:jc w:val="both"/>
        <w:rPr>
          <w:rFonts w:ascii="Times New Roman" w:hAnsi="Times New Roman" w:cs="Times New Roman"/>
        </w:rPr>
      </w:pPr>
      <w:r>
        <w:rPr>
          <w:rFonts w:ascii="Times New Roman" w:hAnsi="Times New Roman" w:cs="Times New Roman"/>
        </w:rPr>
        <w:t xml:space="preserve">Proviamo </w:t>
      </w:r>
      <w:r w:rsidR="00C03CA4">
        <w:rPr>
          <w:rFonts w:ascii="Times New Roman" w:hAnsi="Times New Roman" w:cs="Times New Roman"/>
        </w:rPr>
        <w:t>a fare un breve excursus nelle varie idee che noi uomini abbiamo buttato lì, nel tentativo di capirci qualcosa.</w:t>
      </w:r>
    </w:p>
    <w:p w:rsidR="00C03CA4" w:rsidRDefault="00C03CA4" w:rsidP="000C4296">
      <w:pPr>
        <w:pStyle w:val="Default"/>
        <w:jc w:val="both"/>
        <w:rPr>
          <w:rFonts w:ascii="Times New Roman" w:hAnsi="Times New Roman" w:cs="Times New Roman"/>
        </w:rPr>
      </w:pPr>
    </w:p>
    <w:p w:rsidR="000C4296" w:rsidRPr="005B04EC" w:rsidRDefault="000C4296" w:rsidP="000C4296">
      <w:pPr>
        <w:pStyle w:val="Default"/>
        <w:jc w:val="both"/>
        <w:rPr>
          <w:rFonts w:ascii="Times New Roman" w:hAnsi="Times New Roman" w:cs="Times New Roman"/>
          <w:b/>
          <w:i/>
        </w:rPr>
      </w:pPr>
      <w:r w:rsidRPr="005B04EC">
        <w:rPr>
          <w:rFonts w:ascii="Times New Roman" w:hAnsi="Times New Roman" w:cs="Times New Roman"/>
          <w:b/>
          <w:i/>
        </w:rPr>
        <w:t>Il mito di Crono</w:t>
      </w:r>
    </w:p>
    <w:p w:rsidR="002A2B5D" w:rsidRPr="000C4296" w:rsidRDefault="00C03CA4" w:rsidP="000C4296">
      <w:pPr>
        <w:pStyle w:val="Default"/>
        <w:jc w:val="both"/>
        <w:rPr>
          <w:rFonts w:ascii="Times New Roman" w:hAnsi="Times New Roman" w:cs="Times New Roman"/>
        </w:rPr>
      </w:pPr>
      <w:r>
        <w:rPr>
          <w:rFonts w:ascii="Times New Roman" w:hAnsi="Times New Roman" w:cs="Times New Roman"/>
          <w:noProof/>
          <w:lang w:eastAsia="it-IT"/>
        </w:rPr>
        <w:drawing>
          <wp:anchor distT="0" distB="0" distL="114300" distR="114300" simplePos="0" relativeHeight="251658240" behindDoc="0" locked="0" layoutInCell="1" allowOverlap="1">
            <wp:simplePos x="0" y="0"/>
            <wp:positionH relativeFrom="column">
              <wp:posOffset>22860</wp:posOffset>
            </wp:positionH>
            <wp:positionV relativeFrom="paragraph">
              <wp:posOffset>8890</wp:posOffset>
            </wp:positionV>
            <wp:extent cx="1200150" cy="1123950"/>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00150" cy="1123950"/>
                    </a:xfrm>
                    <a:prstGeom prst="rect">
                      <a:avLst/>
                    </a:prstGeom>
                    <a:noFill/>
                    <a:ln w="9525">
                      <a:noFill/>
                      <a:miter lim="800000"/>
                      <a:headEnd/>
                      <a:tailEnd/>
                    </a:ln>
                  </pic:spPr>
                </pic:pic>
              </a:graphicData>
            </a:graphic>
          </wp:anchor>
        </w:drawing>
      </w:r>
      <w:r w:rsidR="00943050">
        <w:rPr>
          <w:rFonts w:ascii="Times New Roman" w:hAnsi="Times New Roman" w:cs="Times New Roman"/>
        </w:rPr>
        <w:t>All’inizio,</w:t>
      </w:r>
      <w:r>
        <w:rPr>
          <w:rFonts w:ascii="Times New Roman" w:hAnsi="Times New Roman" w:cs="Times New Roman"/>
        </w:rPr>
        <w:t xml:space="preserve"> il mito. Prima di ogni spiegazione razionale gli uomini hanno tentato di avvicinarsi ai grandi misteri grazie a racconti, miti appunto. </w:t>
      </w:r>
      <w:r w:rsidR="002A2B5D" w:rsidRPr="000C4296">
        <w:rPr>
          <w:rFonts w:ascii="Times New Roman" w:hAnsi="Times New Roman" w:cs="Times New Roman"/>
        </w:rPr>
        <w:t xml:space="preserve">Il un </w:t>
      </w:r>
      <w:r w:rsidR="00943050">
        <w:rPr>
          <w:rFonts w:ascii="Times New Roman" w:hAnsi="Times New Roman" w:cs="Times New Roman"/>
          <w:b/>
          <w:bCs/>
        </w:rPr>
        <w:t>tempo prima del tempo,</w:t>
      </w:r>
      <w:r w:rsidR="002A2B5D" w:rsidRPr="000C4296">
        <w:rPr>
          <w:rFonts w:ascii="Times New Roman" w:hAnsi="Times New Roman" w:cs="Times New Roman"/>
          <w:b/>
          <w:bCs/>
        </w:rPr>
        <w:t xml:space="preserve"> </w:t>
      </w:r>
      <w:r w:rsidR="00943050">
        <w:rPr>
          <w:rFonts w:ascii="Times New Roman" w:hAnsi="Times New Roman" w:cs="Times New Roman"/>
        </w:rPr>
        <w:t>si racconta che</w:t>
      </w:r>
      <w:r w:rsidR="002A2B5D" w:rsidRPr="000C4296">
        <w:rPr>
          <w:rFonts w:ascii="Times New Roman" w:hAnsi="Times New Roman" w:cs="Times New Roman"/>
        </w:rPr>
        <w:t xml:space="preserve"> Crono, Dio e Titano del tempo, figlio di Urano (il cielo stellato) e di </w:t>
      </w:r>
      <w:proofErr w:type="spellStart"/>
      <w:r w:rsidR="002A2B5D" w:rsidRPr="000C4296">
        <w:rPr>
          <w:rFonts w:ascii="Times New Roman" w:hAnsi="Times New Roman" w:cs="Times New Roman"/>
        </w:rPr>
        <w:t>Gea</w:t>
      </w:r>
      <w:proofErr w:type="spellEnd"/>
      <w:r w:rsidR="002A2B5D" w:rsidRPr="000C4296">
        <w:rPr>
          <w:rFonts w:ascii="Times New Roman" w:hAnsi="Times New Roman" w:cs="Times New Roman"/>
        </w:rPr>
        <w:t xml:space="preserve"> (la Terra) aiutò la madre a liberarsi del padre che giaceva costantemente su di lei impedendo ai figli concepiti di uscire dal suo grembo. Evirò il padre e ne prese il posto alla guida del mondo</w:t>
      </w:r>
      <w:r w:rsidR="00943050">
        <w:rPr>
          <w:rFonts w:ascii="Times New Roman" w:hAnsi="Times New Roman" w:cs="Times New Roman"/>
        </w:rPr>
        <w:t xml:space="preserve">. Il fatto è che gli era stato predetto che uno dei suoi figli lo avrebbe a sua volta detronizzato. La soluzione? Divorarli tutti (vedi qui a fianco il celebre quadro </w:t>
      </w:r>
      <w:r w:rsidR="00943050" w:rsidRPr="000C4296">
        <w:rPr>
          <w:rFonts w:ascii="Times New Roman" w:hAnsi="Times New Roman" w:cs="Times New Roman"/>
        </w:rPr>
        <w:t xml:space="preserve">di Francisco Goya, </w:t>
      </w:r>
      <w:r w:rsidR="00943050" w:rsidRPr="000C4296">
        <w:rPr>
          <w:rFonts w:ascii="Times New Roman" w:hAnsi="Times New Roman" w:cs="Times New Roman"/>
          <w:i/>
          <w:iCs/>
        </w:rPr>
        <w:t xml:space="preserve">Crono divora suo figlio, </w:t>
      </w:r>
      <w:r w:rsidR="00943050" w:rsidRPr="000C4296">
        <w:rPr>
          <w:rFonts w:ascii="Times New Roman" w:hAnsi="Times New Roman" w:cs="Times New Roman"/>
        </w:rPr>
        <w:t>1819-1823</w:t>
      </w:r>
      <w:r w:rsidR="00943050">
        <w:rPr>
          <w:rFonts w:ascii="Times New Roman" w:hAnsi="Times New Roman" w:cs="Times New Roman"/>
        </w:rPr>
        <w:t>). Questo</w:t>
      </w:r>
      <w:r w:rsidR="002A2B5D" w:rsidRPr="000C4296">
        <w:rPr>
          <w:rFonts w:ascii="Times New Roman" w:hAnsi="Times New Roman" w:cs="Times New Roman"/>
        </w:rPr>
        <w:t xml:space="preserve"> </w:t>
      </w:r>
      <w:r w:rsidR="00943050">
        <w:rPr>
          <w:rFonts w:ascii="Times New Roman" w:hAnsi="Times New Roman" w:cs="Times New Roman"/>
        </w:rPr>
        <w:t>perlomeno finché</w:t>
      </w:r>
      <w:r w:rsidR="002A2B5D" w:rsidRPr="000C4296">
        <w:rPr>
          <w:rFonts w:ascii="Times New Roman" w:hAnsi="Times New Roman" w:cs="Times New Roman"/>
        </w:rPr>
        <w:t xml:space="preserve"> Zeus, il suo terzo figlio</w:t>
      </w:r>
      <w:r w:rsidR="00943050">
        <w:rPr>
          <w:rFonts w:ascii="Times New Roman" w:hAnsi="Times New Roman" w:cs="Times New Roman"/>
        </w:rPr>
        <w:t xml:space="preserve"> appunto</w:t>
      </w:r>
      <w:r w:rsidR="002A2B5D" w:rsidRPr="000C4296">
        <w:rPr>
          <w:rFonts w:ascii="Times New Roman" w:hAnsi="Times New Roman" w:cs="Times New Roman"/>
        </w:rPr>
        <w:t xml:space="preserve">, gli somministrò un veleno che gli fece vomitare </w:t>
      </w:r>
      <w:r w:rsidR="00943050">
        <w:rPr>
          <w:rFonts w:ascii="Times New Roman" w:hAnsi="Times New Roman" w:cs="Times New Roman"/>
        </w:rPr>
        <w:t>tutti i figli ingoiati; quindi rinchiuse Crono per l’</w:t>
      </w:r>
      <w:r w:rsidR="002A2B5D" w:rsidRPr="000C4296">
        <w:rPr>
          <w:rFonts w:ascii="Times New Roman" w:hAnsi="Times New Roman" w:cs="Times New Roman"/>
        </w:rPr>
        <w:t xml:space="preserve">eternità. </w:t>
      </w:r>
    </w:p>
    <w:p w:rsidR="000C4296" w:rsidRDefault="002A2B5D" w:rsidP="000C4296">
      <w:pPr>
        <w:pStyle w:val="Default"/>
        <w:jc w:val="both"/>
        <w:rPr>
          <w:rFonts w:ascii="Times New Roman" w:hAnsi="Times New Roman" w:cs="Times New Roman"/>
        </w:rPr>
      </w:pPr>
      <w:r w:rsidRPr="000C4296">
        <w:rPr>
          <w:rFonts w:ascii="Times New Roman" w:hAnsi="Times New Roman" w:cs="Times New Roman"/>
          <w:b/>
          <w:bCs/>
        </w:rPr>
        <w:t xml:space="preserve">Crono è </w:t>
      </w:r>
      <w:r w:rsidR="00943050">
        <w:rPr>
          <w:rFonts w:ascii="Times New Roman" w:hAnsi="Times New Roman" w:cs="Times New Roman"/>
          <w:b/>
          <w:bCs/>
        </w:rPr>
        <w:t>dunque l’archetipo di una forza</w:t>
      </w:r>
      <w:r w:rsidRPr="000C4296">
        <w:rPr>
          <w:rFonts w:ascii="Times New Roman" w:hAnsi="Times New Roman" w:cs="Times New Roman"/>
          <w:b/>
          <w:bCs/>
        </w:rPr>
        <w:t xml:space="preserve"> </w:t>
      </w:r>
      <w:r w:rsidR="00943050">
        <w:rPr>
          <w:rFonts w:ascii="Times New Roman" w:hAnsi="Times New Roman" w:cs="Times New Roman"/>
          <w:b/>
          <w:bCs/>
        </w:rPr>
        <w:t xml:space="preserve">maschile </w:t>
      </w:r>
      <w:r w:rsidRPr="000C4296">
        <w:rPr>
          <w:rFonts w:ascii="Times New Roman" w:hAnsi="Times New Roman" w:cs="Times New Roman"/>
          <w:b/>
          <w:bCs/>
        </w:rPr>
        <w:t>ancestrale, che divora ciò che ha generato</w:t>
      </w:r>
      <w:r w:rsidRPr="000C4296">
        <w:rPr>
          <w:rFonts w:ascii="Times New Roman" w:hAnsi="Times New Roman" w:cs="Times New Roman"/>
        </w:rPr>
        <w:t xml:space="preserve">. </w:t>
      </w:r>
      <w:r w:rsidR="00943050">
        <w:rPr>
          <w:rFonts w:ascii="Times New Roman" w:hAnsi="Times New Roman" w:cs="Times New Roman"/>
        </w:rPr>
        <w:t xml:space="preserve">Il tempo, </w:t>
      </w:r>
      <w:proofErr w:type="spellStart"/>
      <w:r w:rsidR="00943050">
        <w:rPr>
          <w:rFonts w:ascii="Times New Roman" w:hAnsi="Times New Roman" w:cs="Times New Roman"/>
        </w:rPr>
        <w:t>appunto…</w:t>
      </w:r>
      <w:proofErr w:type="spellEnd"/>
      <w:r w:rsidR="00943050">
        <w:rPr>
          <w:rFonts w:ascii="Times New Roman" w:hAnsi="Times New Roman" w:cs="Times New Roman"/>
        </w:rPr>
        <w:t xml:space="preserve"> </w:t>
      </w:r>
    </w:p>
    <w:p w:rsidR="00943050" w:rsidRDefault="00943050" w:rsidP="000C4296">
      <w:pPr>
        <w:pStyle w:val="Default"/>
        <w:jc w:val="both"/>
        <w:rPr>
          <w:rFonts w:ascii="Times New Roman" w:hAnsi="Times New Roman" w:cs="Times New Roman"/>
        </w:rPr>
      </w:pPr>
    </w:p>
    <w:p w:rsidR="00943050" w:rsidRDefault="00943050" w:rsidP="000C4296">
      <w:pPr>
        <w:pStyle w:val="Default"/>
        <w:jc w:val="both"/>
        <w:rPr>
          <w:rFonts w:ascii="Times New Roman" w:hAnsi="Times New Roman" w:cs="Times New Roman"/>
        </w:rPr>
      </w:pPr>
      <w:r>
        <w:rPr>
          <w:rFonts w:ascii="Times New Roman" w:hAnsi="Times New Roman" w:cs="Times New Roman"/>
        </w:rPr>
        <w:t xml:space="preserve">Ma veniamo alle principali concezioni filosofiche. Una premessa è d’obbligo: molti si sono occupati del problema del tempo e </w:t>
      </w:r>
      <w:r w:rsidR="00164A0F">
        <w:rPr>
          <w:rFonts w:ascii="Times New Roman" w:hAnsi="Times New Roman" w:cs="Times New Roman"/>
        </w:rPr>
        <w:t xml:space="preserve">qui ne vedremo solamente alcuni, ossia Aristotele, Agostino, </w:t>
      </w:r>
      <w:proofErr w:type="spellStart"/>
      <w:r w:rsidR="00164A0F">
        <w:rPr>
          <w:rFonts w:ascii="Times New Roman" w:hAnsi="Times New Roman" w:cs="Times New Roman"/>
        </w:rPr>
        <w:t>Kant</w:t>
      </w:r>
      <w:proofErr w:type="spellEnd"/>
      <w:r w:rsidR="00164A0F">
        <w:rPr>
          <w:rFonts w:ascii="Times New Roman" w:hAnsi="Times New Roman" w:cs="Times New Roman"/>
        </w:rPr>
        <w:t xml:space="preserve">, </w:t>
      </w:r>
      <w:proofErr w:type="spellStart"/>
      <w:r w:rsidR="00164A0F">
        <w:rPr>
          <w:rFonts w:ascii="Times New Roman" w:hAnsi="Times New Roman" w:cs="Times New Roman"/>
        </w:rPr>
        <w:t>Bergson</w:t>
      </w:r>
      <w:proofErr w:type="spellEnd"/>
      <w:r w:rsidR="00164A0F">
        <w:rPr>
          <w:rFonts w:ascii="Times New Roman" w:hAnsi="Times New Roman" w:cs="Times New Roman"/>
        </w:rPr>
        <w:t xml:space="preserve">, Einstein e </w:t>
      </w:r>
      <w:proofErr w:type="spellStart"/>
      <w:r w:rsidR="00164A0F">
        <w:rPr>
          <w:rFonts w:ascii="Times New Roman" w:hAnsi="Times New Roman" w:cs="Times New Roman"/>
        </w:rPr>
        <w:t>Heidegger</w:t>
      </w:r>
      <w:proofErr w:type="spellEnd"/>
      <w:r w:rsidR="00164A0F">
        <w:rPr>
          <w:rFonts w:ascii="Times New Roman" w:hAnsi="Times New Roman" w:cs="Times New Roman"/>
        </w:rPr>
        <w:t>.</w:t>
      </w:r>
    </w:p>
    <w:p w:rsidR="00943050" w:rsidRDefault="00943050" w:rsidP="000C4296">
      <w:pPr>
        <w:pStyle w:val="Default"/>
        <w:jc w:val="both"/>
        <w:rPr>
          <w:rFonts w:ascii="Times New Roman" w:hAnsi="Times New Roman" w:cs="Times New Roman"/>
        </w:rPr>
      </w:pPr>
    </w:p>
    <w:p w:rsidR="00164A0F" w:rsidRDefault="002A2B5D" w:rsidP="00164A0F">
      <w:pPr>
        <w:pStyle w:val="Default"/>
        <w:jc w:val="both"/>
        <w:rPr>
          <w:rFonts w:ascii="Times New Roman" w:hAnsi="Times New Roman" w:cs="Times New Roman"/>
          <w:b/>
          <w:bCs/>
          <w:color w:val="auto"/>
        </w:rPr>
      </w:pPr>
      <w:r w:rsidRPr="000C4296">
        <w:rPr>
          <w:rFonts w:ascii="Times New Roman" w:hAnsi="Times New Roman" w:cs="Times New Roman"/>
          <w:b/>
          <w:bCs/>
          <w:color w:val="auto"/>
        </w:rPr>
        <w:t xml:space="preserve">Aristotele </w:t>
      </w:r>
    </w:p>
    <w:p w:rsidR="00FC26BF" w:rsidRDefault="002A2B5D" w:rsidP="00164A0F">
      <w:pPr>
        <w:pStyle w:val="Default"/>
        <w:jc w:val="both"/>
        <w:rPr>
          <w:rFonts w:ascii="Times New Roman" w:hAnsi="Times New Roman" w:cs="Times New Roman"/>
          <w:color w:val="auto"/>
        </w:rPr>
      </w:pPr>
      <w:r w:rsidRPr="000C4296">
        <w:rPr>
          <w:rFonts w:ascii="Times New Roman" w:hAnsi="Times New Roman" w:cs="Times New Roman"/>
          <w:color w:val="auto"/>
        </w:rPr>
        <w:t xml:space="preserve">“Il tempo è il numero del movimento secondo il prima e il poi” (Aristotele, </w:t>
      </w:r>
      <w:r w:rsidRPr="000C4296">
        <w:rPr>
          <w:rFonts w:ascii="Times New Roman" w:hAnsi="Times New Roman" w:cs="Times New Roman"/>
          <w:i/>
          <w:iCs/>
          <w:color w:val="auto"/>
        </w:rPr>
        <w:t>Fisica</w:t>
      </w:r>
      <w:r w:rsidRPr="000C4296">
        <w:rPr>
          <w:rFonts w:ascii="Times New Roman" w:hAnsi="Times New Roman" w:cs="Times New Roman"/>
          <w:color w:val="auto"/>
        </w:rPr>
        <w:t>, IV, 11, 219b)</w:t>
      </w:r>
      <w:r w:rsidR="00C427AA">
        <w:rPr>
          <w:rFonts w:ascii="Times New Roman" w:hAnsi="Times New Roman" w:cs="Times New Roman"/>
          <w:color w:val="auto"/>
        </w:rPr>
        <w:t>: questa</w:t>
      </w:r>
      <w:r w:rsidRPr="000C4296">
        <w:rPr>
          <w:rFonts w:ascii="Times New Roman" w:hAnsi="Times New Roman" w:cs="Times New Roman"/>
          <w:color w:val="auto"/>
        </w:rPr>
        <w:t xml:space="preserve"> è la definizione che Aristotele dà del tempo come proprietà de</w:t>
      </w:r>
      <w:r w:rsidR="00FC26BF">
        <w:rPr>
          <w:rFonts w:ascii="Times New Roman" w:hAnsi="Times New Roman" w:cs="Times New Roman"/>
          <w:color w:val="auto"/>
        </w:rPr>
        <w:t>l movimento. Secondo Aristotele perciò</w:t>
      </w:r>
      <w:r w:rsidRPr="000C4296">
        <w:rPr>
          <w:rFonts w:ascii="Times New Roman" w:hAnsi="Times New Roman" w:cs="Times New Roman"/>
          <w:color w:val="auto"/>
        </w:rPr>
        <w:t xml:space="preserve"> il tempo indica la durata di un movimento,</w:t>
      </w:r>
      <w:r w:rsidR="00FC26BF">
        <w:rPr>
          <w:rFonts w:ascii="Times New Roman" w:hAnsi="Times New Roman" w:cs="Times New Roman"/>
          <w:color w:val="auto"/>
        </w:rPr>
        <w:t xml:space="preserve"> e si può definire solo in relazione al concetto di divenire. In un ipotetico mondo immobile, senza enti che mutano, si muovono, si trasformano, cambiano, il tempo non esisterebbe.</w:t>
      </w:r>
    </w:p>
    <w:p w:rsidR="002A2B5D" w:rsidRPr="000C4296" w:rsidRDefault="00FC26BF" w:rsidP="00FC26BF">
      <w:pPr>
        <w:pStyle w:val="Default"/>
        <w:jc w:val="both"/>
        <w:rPr>
          <w:rFonts w:ascii="Times New Roman" w:hAnsi="Times New Roman" w:cs="Times New Roman"/>
          <w:color w:val="auto"/>
        </w:rPr>
      </w:pPr>
      <w:r>
        <w:rPr>
          <w:rFonts w:ascii="Times New Roman" w:hAnsi="Times New Roman" w:cs="Times New Roman"/>
          <w:color w:val="auto"/>
        </w:rPr>
        <w:t>Attenzione, il tempo non è il mutamento delle cose, ma la misura del loro divenire (“secondo il prima e il poi”, come detto). E dato che ogni misurazione prevede qualcuno che misuri, ecco che condizione del tempo diventa la mente (un’anima che possa misurare, appunto). “Se è vero che nella natura delle cose soltanto l’anima o l</w:t>
      </w:r>
      <w:r w:rsidR="008251C9">
        <w:rPr>
          <w:rFonts w:ascii="Times New Roman" w:hAnsi="Times New Roman" w:cs="Times New Roman"/>
          <w:color w:val="auto"/>
        </w:rPr>
        <w:t>’intelletto, che è</w:t>
      </w:r>
      <w:r>
        <w:rPr>
          <w:rFonts w:ascii="Times New Roman" w:hAnsi="Times New Roman" w:cs="Times New Roman"/>
          <w:color w:val="auto"/>
        </w:rPr>
        <w:t xml:space="preserve"> nell</w:t>
      </w:r>
      <w:r w:rsidR="008251C9">
        <w:rPr>
          <w:rFonts w:ascii="Times New Roman" w:hAnsi="Times New Roman" w:cs="Times New Roman"/>
          <w:color w:val="auto"/>
        </w:rPr>
        <w:t>’anima, hanno</w:t>
      </w:r>
      <w:r>
        <w:rPr>
          <w:rFonts w:ascii="Times New Roman" w:hAnsi="Times New Roman" w:cs="Times New Roman"/>
          <w:color w:val="auto"/>
        </w:rPr>
        <w:t xml:space="preserve"> la capacità di numerare, risulta impossibile l</w:t>
      </w:r>
      <w:r w:rsidR="008251C9">
        <w:rPr>
          <w:rFonts w:ascii="Times New Roman" w:hAnsi="Times New Roman" w:cs="Times New Roman"/>
          <w:color w:val="auto"/>
        </w:rPr>
        <w:t>’esiste</w:t>
      </w:r>
      <w:r>
        <w:rPr>
          <w:rFonts w:ascii="Times New Roman" w:hAnsi="Times New Roman" w:cs="Times New Roman"/>
          <w:color w:val="auto"/>
        </w:rPr>
        <w:t>n</w:t>
      </w:r>
      <w:r w:rsidR="008251C9">
        <w:rPr>
          <w:rFonts w:ascii="Times New Roman" w:hAnsi="Times New Roman" w:cs="Times New Roman"/>
          <w:color w:val="auto"/>
        </w:rPr>
        <w:t>z</w:t>
      </w:r>
      <w:r>
        <w:rPr>
          <w:rFonts w:ascii="Times New Roman" w:hAnsi="Times New Roman" w:cs="Times New Roman"/>
          <w:color w:val="auto"/>
        </w:rPr>
        <w:t>a del tempo senza quella dell’anima” (Fisica, IV, 223a). Qui</w:t>
      </w:r>
      <w:r w:rsidR="003E47D3">
        <w:rPr>
          <w:rFonts w:ascii="Times New Roman" w:hAnsi="Times New Roman" w:cs="Times New Roman"/>
          <w:color w:val="auto"/>
        </w:rPr>
        <w:t>ndi potremmo dire che il tempo deriva da</w:t>
      </w:r>
      <w:r>
        <w:rPr>
          <w:rFonts w:ascii="Times New Roman" w:hAnsi="Times New Roman" w:cs="Times New Roman"/>
          <w:color w:val="auto"/>
        </w:rPr>
        <w:t xml:space="preserve"> qualcosa di oggettivo (un movimento nel mondo) che presuppone qualcosa di soggettivo (una mente, un’anima numerante).</w:t>
      </w:r>
      <w:r w:rsidR="002A2B5D" w:rsidRPr="000C4296">
        <w:rPr>
          <w:rFonts w:ascii="Times New Roman" w:hAnsi="Times New Roman" w:cs="Times New Roman"/>
          <w:color w:val="auto"/>
        </w:rPr>
        <w:t xml:space="preserve"> </w:t>
      </w:r>
    </w:p>
    <w:p w:rsidR="002A2B5D" w:rsidRPr="000C4296" w:rsidRDefault="002A2B5D" w:rsidP="000C4296">
      <w:pPr>
        <w:jc w:val="both"/>
        <w:rPr>
          <w:sz w:val="24"/>
          <w:szCs w:val="24"/>
        </w:rPr>
      </w:pPr>
    </w:p>
    <w:p w:rsidR="00B219F2" w:rsidRPr="00B219F2" w:rsidRDefault="00B219F2" w:rsidP="005F6535">
      <w:pPr>
        <w:jc w:val="both"/>
        <w:rPr>
          <w:b/>
          <w:i/>
          <w:sz w:val="24"/>
          <w:szCs w:val="24"/>
        </w:rPr>
      </w:pPr>
      <w:r w:rsidRPr="00B219F2">
        <w:rPr>
          <w:b/>
          <w:i/>
          <w:sz w:val="24"/>
          <w:szCs w:val="24"/>
        </w:rPr>
        <w:lastRenderedPageBreak/>
        <w:t>Una visione circolare del tempo</w:t>
      </w:r>
    </w:p>
    <w:p w:rsidR="005F6535" w:rsidRPr="00567E3F" w:rsidRDefault="003E47D3" w:rsidP="005F6535">
      <w:pPr>
        <w:jc w:val="both"/>
        <w:rPr>
          <w:sz w:val="24"/>
          <w:szCs w:val="24"/>
        </w:rPr>
      </w:pPr>
      <w:r w:rsidRPr="00567E3F">
        <w:rPr>
          <w:sz w:val="24"/>
          <w:szCs w:val="24"/>
        </w:rPr>
        <w:t>Va detto che per millenni le società agricole hanno concepito il tempo in forma ciclica, non lineare</w:t>
      </w:r>
      <w:r w:rsidR="009E6314" w:rsidRPr="00567E3F">
        <w:rPr>
          <w:sz w:val="24"/>
          <w:szCs w:val="24"/>
        </w:rPr>
        <w:t xml:space="preserve"> (l'immagine è quella di una ruota o di un cerchio che ritorna su se stesso da sempre e per sempre sotto l’azione del movimento degli astri che ne regolano il corso)</w:t>
      </w:r>
      <w:r w:rsidRPr="00567E3F">
        <w:rPr>
          <w:sz w:val="24"/>
          <w:szCs w:val="24"/>
        </w:rPr>
        <w:t>; la ciclicità è anche la concezione prevalente (anche se non l’unica) nella filosofia greca e latina. Gli stessi Platone e Aristotele ipotizzano catastrofi periodiche, a causa delle quali le civiltà sono continuamente costrette a ripartire. Gli stoici, ancor più radicali, ritenevano che in date fisse il mondo prendesse fuoco, conflagrasse. Dopo ogni cataclisma tutto sarebbe ripartito da capo, identico: “E ci sarà un nuovo Socrate e un nuovo Platone e ciascun uomo sarà lo stesso con gli stessi amici e concittadini</w:t>
      </w:r>
      <w:r w:rsidR="009E6314" w:rsidRPr="00567E3F">
        <w:rPr>
          <w:sz w:val="24"/>
          <w:szCs w:val="24"/>
        </w:rPr>
        <w:t>; le stesse cose si seguiranno, le stesse cose si useranno; allo stesso modo di prima si ricostituirà ogni città, ogni villaggio, ogni territorio. Questo rinnovamento del tutto non avverrà una sola volta, ma più volte” (</w:t>
      </w:r>
      <w:proofErr w:type="spellStart"/>
      <w:r w:rsidR="009E6314" w:rsidRPr="00567E3F">
        <w:rPr>
          <w:sz w:val="24"/>
          <w:szCs w:val="24"/>
        </w:rPr>
        <w:t>Namesio</w:t>
      </w:r>
      <w:proofErr w:type="spellEnd"/>
      <w:r w:rsidR="009E6314" w:rsidRPr="00567E3F">
        <w:rPr>
          <w:sz w:val="24"/>
          <w:szCs w:val="24"/>
        </w:rPr>
        <w:t>, in Stoici antichi, II, 892).</w:t>
      </w:r>
    </w:p>
    <w:p w:rsidR="008251C9" w:rsidRPr="00567E3F" w:rsidRDefault="009E6314" w:rsidP="008251C9">
      <w:pPr>
        <w:jc w:val="both"/>
        <w:rPr>
          <w:sz w:val="24"/>
          <w:szCs w:val="24"/>
        </w:rPr>
      </w:pPr>
      <w:r w:rsidRPr="00567E3F">
        <w:rPr>
          <w:sz w:val="24"/>
          <w:szCs w:val="24"/>
        </w:rPr>
        <w:t>A noi, una tale immagine circolare del tempo, può apparire strana, ma è la natura, con la sua ciclicità, che la suggerisce.</w:t>
      </w:r>
      <w:r w:rsidR="008251C9" w:rsidRPr="00567E3F">
        <w:rPr>
          <w:sz w:val="24"/>
          <w:szCs w:val="24"/>
        </w:rPr>
        <w:t xml:space="preserve"> L’agire umano non può non obbedire ai ritmi naturali che lo condizionano: il succedersi della luce e delle tenebre, </w:t>
      </w:r>
      <w:r w:rsidRPr="00567E3F">
        <w:rPr>
          <w:sz w:val="24"/>
          <w:szCs w:val="24"/>
        </w:rPr>
        <w:t>il moto della luna, l’alternarsi delle stagioni</w:t>
      </w:r>
      <w:r w:rsidR="008251C9" w:rsidRPr="00567E3F">
        <w:rPr>
          <w:sz w:val="24"/>
          <w:szCs w:val="24"/>
        </w:rPr>
        <w:t xml:space="preserve">, delle generazioni di piante e di </w:t>
      </w:r>
      <w:proofErr w:type="spellStart"/>
      <w:r w:rsidR="008251C9" w:rsidRPr="00567E3F">
        <w:rPr>
          <w:sz w:val="24"/>
          <w:szCs w:val="24"/>
        </w:rPr>
        <w:t>animali…</w:t>
      </w:r>
      <w:proofErr w:type="spellEnd"/>
      <w:r w:rsidR="008251C9" w:rsidRPr="00567E3F">
        <w:rPr>
          <w:sz w:val="24"/>
          <w:szCs w:val="24"/>
        </w:rPr>
        <w:t xml:space="preserve"> </w:t>
      </w:r>
    </w:p>
    <w:p w:rsidR="008251C9" w:rsidRPr="00567E3F" w:rsidRDefault="009E6314" w:rsidP="008251C9">
      <w:pPr>
        <w:jc w:val="both"/>
        <w:rPr>
          <w:sz w:val="24"/>
          <w:szCs w:val="24"/>
        </w:rPr>
      </w:pPr>
      <w:r w:rsidRPr="00567E3F">
        <w:rPr>
          <w:sz w:val="24"/>
          <w:szCs w:val="24"/>
        </w:rPr>
        <w:t>Potremmo dire che t</w:t>
      </w:r>
      <w:r w:rsidR="008251C9" w:rsidRPr="00567E3F">
        <w:rPr>
          <w:sz w:val="24"/>
          <w:szCs w:val="24"/>
        </w:rPr>
        <w:t>ale conce</w:t>
      </w:r>
      <w:r w:rsidRPr="00567E3F">
        <w:rPr>
          <w:sz w:val="24"/>
          <w:szCs w:val="24"/>
        </w:rPr>
        <w:t xml:space="preserve">zione permette all’uomo </w:t>
      </w:r>
      <w:r w:rsidR="008251C9" w:rsidRPr="00567E3F">
        <w:rPr>
          <w:sz w:val="24"/>
          <w:szCs w:val="24"/>
        </w:rPr>
        <w:t xml:space="preserve">di annullare l’irreversibilità del tempo, la distruzione irreparabile delle cose, il perire definitivo dei viventi. Se la luna rinasce dopo tre notti di tenebre, </w:t>
      </w:r>
      <w:r w:rsidRPr="00567E3F">
        <w:rPr>
          <w:sz w:val="24"/>
          <w:szCs w:val="24"/>
        </w:rPr>
        <w:t>forse non c’è morte definitiva</w:t>
      </w:r>
      <w:r w:rsidR="008251C9" w:rsidRPr="00567E3F">
        <w:rPr>
          <w:sz w:val="24"/>
          <w:szCs w:val="24"/>
        </w:rPr>
        <w:t>. La teoria dell’eterno ritorno riscatta perciò il mondo dalla sua caducità, perché se le cose ritornano periodicamente nel medesimo stato il loro divenire è in qualche modo cancellato: "poiché tutti i momenti e tutte le situazioni del cosmo si ripetono all’infinito, la loro evanescenza si rivela in ultima analisi come apparente; nella prospettiva dell’infinito, ogni momento e ogni situazione restano fermi e acquistano così il regime ontologico dell’archetipo"(M. ELIADE, Il mito, p 159).</w:t>
      </w:r>
    </w:p>
    <w:p w:rsidR="008251C9" w:rsidRPr="00C03CA4" w:rsidRDefault="008251C9" w:rsidP="008251C9">
      <w:pPr>
        <w:jc w:val="both"/>
        <w:rPr>
          <w:i/>
          <w:sz w:val="24"/>
          <w:szCs w:val="24"/>
        </w:rPr>
      </w:pPr>
    </w:p>
    <w:p w:rsidR="002A2B5D" w:rsidRPr="000C4296" w:rsidRDefault="002A2B5D" w:rsidP="000C4296">
      <w:pPr>
        <w:pStyle w:val="Default"/>
        <w:jc w:val="both"/>
        <w:rPr>
          <w:rFonts w:ascii="Times New Roman" w:hAnsi="Times New Roman" w:cs="Times New Roman"/>
        </w:rPr>
      </w:pPr>
      <w:r w:rsidRPr="000C4296">
        <w:rPr>
          <w:rFonts w:ascii="Times New Roman" w:hAnsi="Times New Roman" w:cs="Times New Roman"/>
          <w:b/>
          <w:bCs/>
        </w:rPr>
        <w:t xml:space="preserve">Agostino </w:t>
      </w:r>
    </w:p>
    <w:p w:rsidR="00567E3F" w:rsidRDefault="00567E3F" w:rsidP="000C4296">
      <w:pPr>
        <w:pStyle w:val="Default"/>
        <w:jc w:val="both"/>
        <w:rPr>
          <w:rFonts w:ascii="Times New Roman" w:hAnsi="Times New Roman" w:cs="Times New Roman"/>
        </w:rPr>
      </w:pPr>
      <w:r>
        <w:rPr>
          <w:rFonts w:ascii="Times New Roman" w:hAnsi="Times New Roman" w:cs="Times New Roman"/>
        </w:rPr>
        <w:t>Agostino non può essere affatto d’accordo con una tale visione circolare del tempo. Se tutto si ripetesse esattamente allo stesso modo per infinite volte, dove starebbe la libertà umana? Che fine farebbe il libero arbitrio, quello che permette all’uomo di sfuggire al peccato, di scegliere Dio?</w:t>
      </w:r>
    </w:p>
    <w:p w:rsidR="00567E3F" w:rsidRDefault="00567E3F" w:rsidP="000C4296">
      <w:pPr>
        <w:pStyle w:val="Default"/>
        <w:jc w:val="both"/>
        <w:rPr>
          <w:rFonts w:ascii="Times New Roman" w:hAnsi="Times New Roman" w:cs="Times New Roman"/>
        </w:rPr>
      </w:pPr>
      <w:r>
        <w:rPr>
          <w:rFonts w:ascii="Times New Roman" w:hAnsi="Times New Roman" w:cs="Times New Roman"/>
        </w:rPr>
        <w:t>Perciò il tempo, per Agostino (e tutti i cristiani: la vita cristiana ha una direzione</w:t>
      </w:r>
      <w:r w:rsidR="00EA2003">
        <w:rPr>
          <w:rFonts w:ascii="Times New Roman" w:hAnsi="Times New Roman" w:cs="Times New Roman"/>
        </w:rPr>
        <w:t>, che va dalla creazione</w:t>
      </w:r>
      <w:r>
        <w:rPr>
          <w:rFonts w:ascii="Times New Roman" w:hAnsi="Times New Roman" w:cs="Times New Roman"/>
        </w:rPr>
        <w:t xml:space="preserve"> al giudizio divino) assume una struttura lineare. Ma c’è di più.</w:t>
      </w:r>
    </w:p>
    <w:p w:rsidR="00EA2003" w:rsidRDefault="00567E3F" w:rsidP="00EA2003">
      <w:pPr>
        <w:pStyle w:val="Default"/>
        <w:jc w:val="both"/>
        <w:rPr>
          <w:rFonts w:ascii="Times New Roman" w:hAnsi="Times New Roman" w:cs="Times New Roman"/>
        </w:rPr>
      </w:pPr>
      <w:r>
        <w:rPr>
          <w:rFonts w:ascii="Times New Roman" w:hAnsi="Times New Roman" w:cs="Times New Roman"/>
        </w:rPr>
        <w:t>Agostino infatti nota che l’uomo non si sposta mai dal presente: è questa l’unica dimensione del tempo che viviamo</w:t>
      </w:r>
      <w:r w:rsidR="00EA2003">
        <w:rPr>
          <w:rFonts w:ascii="Times New Roman" w:hAnsi="Times New Roman" w:cs="Times New Roman"/>
        </w:rPr>
        <w:t>, grazie all’attenzione (che in qualche modo prolunga l’istante)</w:t>
      </w:r>
      <w:r>
        <w:rPr>
          <w:rFonts w:ascii="Times New Roman" w:hAnsi="Times New Roman" w:cs="Times New Roman"/>
        </w:rPr>
        <w:t xml:space="preserve">. Il passato, dunque, cos’è? Non è altro memoria, ricordo; ed è la nostra anima a renderlo possibile. </w:t>
      </w:r>
      <w:r w:rsidR="00EA2003">
        <w:rPr>
          <w:rFonts w:ascii="Times New Roman" w:hAnsi="Times New Roman" w:cs="Times New Roman"/>
        </w:rPr>
        <w:t>È</w:t>
      </w:r>
      <w:r>
        <w:rPr>
          <w:rFonts w:ascii="Times New Roman" w:hAnsi="Times New Roman" w:cs="Times New Roman"/>
        </w:rPr>
        <w:t xml:space="preserve">, insomma, la facoltà dell’anima che è rappresentata dalla memoria che in quest’istante presente mi propone un’immagine del mio passato. E lo stesso possiamo dire del futuro. </w:t>
      </w:r>
      <w:r w:rsidR="00EA2003">
        <w:rPr>
          <w:rFonts w:ascii="Times New Roman" w:hAnsi="Times New Roman" w:cs="Times New Roman"/>
        </w:rPr>
        <w:t>Dove si trova il futuro? Ancora, nella mia anima, grazie alla sua capacità di attendere, prefigurare, progettare; è la nostra anima che si slancia, nell’attimo presente, oltre questo attimo.</w:t>
      </w:r>
    </w:p>
    <w:p w:rsidR="002A2B5D" w:rsidRPr="000C4296" w:rsidRDefault="002A2B5D" w:rsidP="000C4296">
      <w:pPr>
        <w:pStyle w:val="Default"/>
        <w:jc w:val="both"/>
        <w:rPr>
          <w:rFonts w:ascii="Times New Roman" w:hAnsi="Times New Roman" w:cs="Times New Roman"/>
          <w:color w:val="auto"/>
        </w:rPr>
      </w:pPr>
      <w:r w:rsidRPr="000C4296">
        <w:rPr>
          <w:rFonts w:ascii="Times New Roman" w:hAnsi="Times New Roman" w:cs="Times New Roman"/>
          <w:color w:val="auto"/>
        </w:rPr>
        <w:t xml:space="preserve">Scrive </w:t>
      </w:r>
      <w:r w:rsidRPr="000C4296">
        <w:rPr>
          <w:rFonts w:ascii="Times New Roman" w:hAnsi="Times New Roman" w:cs="Times New Roman"/>
          <w:b/>
          <w:bCs/>
          <w:color w:val="auto"/>
        </w:rPr>
        <w:t xml:space="preserve">Luigi </w:t>
      </w:r>
      <w:proofErr w:type="spellStart"/>
      <w:r w:rsidRPr="000C4296">
        <w:rPr>
          <w:rFonts w:ascii="Times New Roman" w:hAnsi="Times New Roman" w:cs="Times New Roman"/>
          <w:b/>
          <w:bCs/>
          <w:color w:val="auto"/>
        </w:rPr>
        <w:t>Pareyson</w:t>
      </w:r>
      <w:proofErr w:type="spellEnd"/>
      <w:r w:rsidRPr="000C4296">
        <w:rPr>
          <w:rFonts w:ascii="Times New Roman" w:hAnsi="Times New Roman" w:cs="Times New Roman"/>
          <w:color w:val="auto"/>
        </w:rPr>
        <w:t xml:space="preserve">: </w:t>
      </w:r>
      <w:r w:rsidR="00EA2003">
        <w:rPr>
          <w:rFonts w:ascii="Times New Roman" w:hAnsi="Times New Roman" w:cs="Times New Roman"/>
          <w:color w:val="auto"/>
        </w:rPr>
        <w:t>“</w:t>
      </w:r>
      <w:r w:rsidRPr="00EA2003">
        <w:rPr>
          <w:rFonts w:ascii="Times New Roman" w:hAnsi="Times New Roman" w:cs="Times New Roman"/>
          <w:iCs/>
          <w:color w:val="auto"/>
        </w:rPr>
        <w:t>Lo spiritualismo agostiniano ha dimostrato effettivamente che non si può affermare che sussistano memoria e attesa in quanto sussistono passato e futuro, ma si deve affermare invece che sussistono passato e futuro in quanto sussistono memoria e attesa, che cioè non il tempo rende possibile la storia dell’anima, ma la storia dell’anima rende possibile il tempo</w:t>
      </w:r>
      <w:r w:rsidR="00EA2003" w:rsidRPr="00EA2003">
        <w:rPr>
          <w:rFonts w:ascii="Times New Roman" w:hAnsi="Times New Roman" w:cs="Times New Roman"/>
          <w:iCs/>
          <w:color w:val="auto"/>
        </w:rPr>
        <w:t>”</w:t>
      </w:r>
      <w:r w:rsidRPr="00EA2003">
        <w:rPr>
          <w:rFonts w:ascii="Times New Roman" w:hAnsi="Times New Roman" w:cs="Times New Roman"/>
          <w:iCs/>
          <w:color w:val="auto"/>
        </w:rPr>
        <w:t xml:space="preserve"> </w:t>
      </w:r>
      <w:r w:rsidRPr="000C4296">
        <w:rPr>
          <w:rFonts w:ascii="Times New Roman" w:hAnsi="Times New Roman" w:cs="Times New Roman"/>
          <w:color w:val="auto"/>
        </w:rPr>
        <w:t xml:space="preserve">(L. </w:t>
      </w:r>
      <w:proofErr w:type="spellStart"/>
      <w:r w:rsidRPr="000C4296">
        <w:rPr>
          <w:rFonts w:ascii="Times New Roman" w:hAnsi="Times New Roman" w:cs="Times New Roman"/>
          <w:color w:val="auto"/>
        </w:rPr>
        <w:t>Pareyson</w:t>
      </w:r>
      <w:proofErr w:type="spellEnd"/>
      <w:r w:rsidRPr="000C4296">
        <w:rPr>
          <w:rFonts w:ascii="Times New Roman" w:hAnsi="Times New Roman" w:cs="Times New Roman"/>
          <w:color w:val="auto"/>
        </w:rPr>
        <w:t xml:space="preserve">, </w:t>
      </w:r>
      <w:r w:rsidRPr="000C4296">
        <w:rPr>
          <w:rFonts w:ascii="Times New Roman" w:hAnsi="Times New Roman" w:cs="Times New Roman"/>
          <w:i/>
          <w:iCs/>
          <w:color w:val="auto"/>
        </w:rPr>
        <w:t>Esistenza e persona</w:t>
      </w:r>
      <w:r w:rsidRPr="000C4296">
        <w:rPr>
          <w:rFonts w:ascii="Times New Roman" w:hAnsi="Times New Roman" w:cs="Times New Roman"/>
          <w:color w:val="auto"/>
        </w:rPr>
        <w:t xml:space="preserve">, 1970). </w:t>
      </w:r>
    </w:p>
    <w:p w:rsidR="002A2B5D" w:rsidRPr="000C4296" w:rsidRDefault="002A2B5D" w:rsidP="000C4296">
      <w:pPr>
        <w:jc w:val="both"/>
        <w:rPr>
          <w:sz w:val="24"/>
          <w:szCs w:val="24"/>
        </w:rPr>
      </w:pPr>
    </w:p>
    <w:p w:rsidR="002A2B5D" w:rsidRPr="00B9641E" w:rsidRDefault="00B9641E" w:rsidP="000C4296">
      <w:pPr>
        <w:pStyle w:val="Default"/>
        <w:jc w:val="both"/>
        <w:rPr>
          <w:rFonts w:ascii="Times New Roman" w:hAnsi="Times New Roman" w:cs="Times New Roman"/>
          <w:b/>
          <w:i/>
        </w:rPr>
      </w:pPr>
      <w:proofErr w:type="spellStart"/>
      <w:r w:rsidRPr="00B9641E">
        <w:rPr>
          <w:rFonts w:ascii="Times New Roman" w:hAnsi="Times New Roman" w:cs="Times New Roman"/>
          <w:b/>
          <w:i/>
        </w:rPr>
        <w:t>Kant</w:t>
      </w:r>
      <w:proofErr w:type="spellEnd"/>
    </w:p>
    <w:p w:rsidR="00B9641E" w:rsidRDefault="00B9641E" w:rsidP="00B9641E">
      <w:pPr>
        <w:jc w:val="both"/>
        <w:rPr>
          <w:sz w:val="24"/>
        </w:rPr>
      </w:pPr>
      <w:r>
        <w:rPr>
          <w:sz w:val="24"/>
        </w:rPr>
        <w:t xml:space="preserve">Anche per il filosofo tedesco Immanuel </w:t>
      </w:r>
      <w:proofErr w:type="spellStart"/>
      <w:r>
        <w:rPr>
          <w:sz w:val="24"/>
        </w:rPr>
        <w:t>Kant</w:t>
      </w:r>
      <w:proofErr w:type="spellEnd"/>
      <w:r>
        <w:rPr>
          <w:sz w:val="24"/>
        </w:rPr>
        <w:t xml:space="preserve"> (1724-1804) il tempo è </w:t>
      </w:r>
      <w:r w:rsidRPr="00B9641E">
        <w:rPr>
          <w:sz w:val="24"/>
        </w:rPr>
        <w:t>la forma del senso interno</w:t>
      </w:r>
      <w:r>
        <w:rPr>
          <w:sz w:val="24"/>
        </w:rPr>
        <w:t xml:space="preserve">, cioè il modo con cui noi organizziamo le nostre percezioni interne (i nostri stati d’animo e tutto ciò che arriva alla nostra coscienza) secondo un </w:t>
      </w:r>
      <w:r w:rsidRPr="00335815">
        <w:rPr>
          <w:b/>
          <w:sz w:val="24"/>
        </w:rPr>
        <w:t>prima</w:t>
      </w:r>
      <w:r>
        <w:rPr>
          <w:sz w:val="24"/>
        </w:rPr>
        <w:t xml:space="preserve"> e un </w:t>
      </w:r>
      <w:r w:rsidRPr="00335815">
        <w:rPr>
          <w:b/>
          <w:sz w:val="24"/>
        </w:rPr>
        <w:t>poi</w:t>
      </w:r>
      <w:r>
        <w:rPr>
          <w:sz w:val="24"/>
        </w:rPr>
        <w:t xml:space="preserve">. Il tempo non è dunque qualcosa che “sussista per se stesso”: non è qualcosa che possiamo toccare, vedere, prendere; non ha insomma </w:t>
      </w:r>
      <w:r w:rsidRPr="002B7AF5">
        <w:rPr>
          <w:b/>
          <w:sz w:val="24"/>
        </w:rPr>
        <w:t>alcuna esistenza empirica reale</w:t>
      </w:r>
      <w:r>
        <w:rPr>
          <w:sz w:val="24"/>
        </w:rPr>
        <w:t xml:space="preserve">. Osservando il mondo vedo forse il tempo? No, vedo degli enti, delle cose. Facciamo un esempio: vedo mio nipote seduto sul divano a leggere. In quell’istante mio </w:t>
      </w:r>
      <w:r>
        <w:rPr>
          <w:sz w:val="24"/>
        </w:rPr>
        <w:lastRenderedPageBreak/>
        <w:t>nipote non potrà essere anche in piedi; magari poi si alzerà, ma anche in quell’istante io lo vedrò così, in piedi, e non potrà essere contemporaneamente seduto. Dove è registrato il mutamento, il cambiamento, la trasformazione, il tempo? Forse nell’oggetto? No. Non sta in mio nipote in piedi, come non sta in mio nipote seduto. Nel soggetto, allora? Sì. Sono io che collego i due momenti, sono io che sono in grado di registrare nella mia anima, uno dopo l’altro, i due istanti. È insomma la mia anima che possiede (a priori, cioè ancor prima di ogni esperienza fatta) questa capacità di collocare ogni evento nel tempo.</w:t>
      </w:r>
    </w:p>
    <w:p w:rsidR="00B9641E" w:rsidRPr="000C4296" w:rsidRDefault="00B9641E" w:rsidP="000C4296">
      <w:pPr>
        <w:pStyle w:val="Default"/>
        <w:jc w:val="both"/>
        <w:rPr>
          <w:rFonts w:ascii="Times New Roman" w:hAnsi="Times New Roman" w:cs="Times New Roman"/>
        </w:rPr>
      </w:pPr>
    </w:p>
    <w:p w:rsidR="002A2B5D" w:rsidRPr="000C4296" w:rsidRDefault="002A2B5D" w:rsidP="000C4296">
      <w:pPr>
        <w:pStyle w:val="Default"/>
        <w:jc w:val="both"/>
        <w:rPr>
          <w:rFonts w:ascii="Times New Roman" w:hAnsi="Times New Roman" w:cs="Times New Roman"/>
        </w:rPr>
      </w:pPr>
      <w:r w:rsidRPr="000C4296">
        <w:rPr>
          <w:rFonts w:ascii="Times New Roman" w:hAnsi="Times New Roman" w:cs="Times New Roman"/>
          <w:b/>
          <w:bCs/>
        </w:rPr>
        <w:t xml:space="preserve">Nietzsche: il tempo come eterno ritorno </w:t>
      </w:r>
    </w:p>
    <w:p w:rsidR="002A2B5D" w:rsidRPr="000C4296" w:rsidRDefault="002A2B5D" w:rsidP="000C4296">
      <w:pPr>
        <w:pStyle w:val="Default"/>
        <w:jc w:val="both"/>
        <w:rPr>
          <w:rFonts w:ascii="Times New Roman" w:hAnsi="Times New Roman" w:cs="Times New Roman"/>
        </w:rPr>
      </w:pPr>
      <w:proofErr w:type="spellStart"/>
      <w:r w:rsidRPr="000C4296">
        <w:rPr>
          <w:rFonts w:ascii="Times New Roman" w:hAnsi="Times New Roman" w:cs="Times New Roman"/>
        </w:rPr>
        <w:t>Zarathustra</w:t>
      </w:r>
      <w:proofErr w:type="spellEnd"/>
      <w:r w:rsidRPr="000C4296">
        <w:rPr>
          <w:rFonts w:ascii="Times New Roman" w:hAnsi="Times New Roman" w:cs="Times New Roman"/>
        </w:rPr>
        <w:t xml:space="preserve">, protagonista dell’opera più famosa di Friedrich Nietzsche </w:t>
      </w:r>
      <w:r w:rsidR="001E2966">
        <w:rPr>
          <w:rFonts w:ascii="Times New Roman" w:hAnsi="Times New Roman" w:cs="Times New Roman"/>
        </w:rPr>
        <w:t>(</w:t>
      </w:r>
      <w:r w:rsidRPr="000C4296">
        <w:rPr>
          <w:rFonts w:ascii="Times New Roman" w:hAnsi="Times New Roman" w:cs="Times New Roman"/>
          <w:i/>
          <w:iCs/>
        </w:rPr>
        <w:t xml:space="preserve">Così parlò </w:t>
      </w:r>
      <w:proofErr w:type="spellStart"/>
      <w:r w:rsidRPr="000C4296">
        <w:rPr>
          <w:rFonts w:ascii="Times New Roman" w:hAnsi="Times New Roman" w:cs="Times New Roman"/>
          <w:i/>
          <w:iCs/>
        </w:rPr>
        <w:t>Zarathustra</w:t>
      </w:r>
      <w:proofErr w:type="spellEnd"/>
      <w:r w:rsidR="001E2966">
        <w:rPr>
          <w:rFonts w:ascii="Times New Roman" w:hAnsi="Times New Roman" w:cs="Times New Roman"/>
          <w:i/>
          <w:iCs/>
        </w:rPr>
        <w:t>)</w:t>
      </w:r>
      <w:r w:rsidRPr="000C4296">
        <w:rPr>
          <w:rFonts w:ascii="Times New Roman" w:hAnsi="Times New Roman" w:cs="Times New Roman"/>
          <w:i/>
          <w:iCs/>
        </w:rPr>
        <w:t xml:space="preserve"> </w:t>
      </w:r>
      <w:r w:rsidR="001E2966">
        <w:rPr>
          <w:rFonts w:ascii="Times New Roman" w:hAnsi="Times New Roman" w:cs="Times New Roman"/>
          <w:iCs/>
        </w:rPr>
        <w:t xml:space="preserve">ci propone quella che è la </w:t>
      </w:r>
      <w:r w:rsidRPr="000C4296">
        <w:rPr>
          <w:rFonts w:ascii="Times New Roman" w:hAnsi="Times New Roman" w:cs="Times New Roman"/>
        </w:rPr>
        <w:t>legge fondamentale</w:t>
      </w:r>
      <w:r w:rsidR="001E2966">
        <w:rPr>
          <w:rFonts w:ascii="Times New Roman" w:hAnsi="Times New Roman" w:cs="Times New Roman"/>
        </w:rPr>
        <w:t xml:space="preserve"> del cosmo</w:t>
      </w:r>
      <w:r w:rsidRPr="000C4296">
        <w:rPr>
          <w:rFonts w:ascii="Times New Roman" w:hAnsi="Times New Roman" w:cs="Times New Roman"/>
        </w:rPr>
        <w:t>, l</w:t>
      </w:r>
      <w:r w:rsidRPr="000C4296">
        <w:rPr>
          <w:rFonts w:ascii="Times New Roman" w:hAnsi="Times New Roman" w:cs="Times New Roman"/>
          <w:i/>
          <w:iCs/>
        </w:rPr>
        <w:t>’eterno ritorno dell’uguale</w:t>
      </w:r>
      <w:r w:rsidRPr="000C4296">
        <w:rPr>
          <w:rFonts w:ascii="Times New Roman" w:hAnsi="Times New Roman" w:cs="Times New Roman"/>
        </w:rPr>
        <w:t xml:space="preserve">. </w:t>
      </w:r>
    </w:p>
    <w:p w:rsidR="002A2B5D" w:rsidRPr="000C4296" w:rsidRDefault="002A2B5D" w:rsidP="000C4296">
      <w:pPr>
        <w:pStyle w:val="Default"/>
        <w:jc w:val="both"/>
        <w:rPr>
          <w:rFonts w:ascii="Times New Roman" w:hAnsi="Times New Roman" w:cs="Times New Roman"/>
        </w:rPr>
      </w:pPr>
      <w:r w:rsidRPr="000C4296">
        <w:rPr>
          <w:rFonts w:ascii="Times New Roman" w:hAnsi="Times New Roman" w:cs="Times New Roman"/>
          <w:b/>
          <w:bCs/>
        </w:rPr>
        <w:t xml:space="preserve">Maurizio </w:t>
      </w:r>
      <w:proofErr w:type="spellStart"/>
      <w:r w:rsidRPr="000C4296">
        <w:rPr>
          <w:rFonts w:ascii="Times New Roman" w:hAnsi="Times New Roman" w:cs="Times New Roman"/>
          <w:b/>
          <w:bCs/>
        </w:rPr>
        <w:t>Ferraris</w:t>
      </w:r>
      <w:proofErr w:type="spellEnd"/>
      <w:r w:rsidRPr="000C4296">
        <w:rPr>
          <w:rFonts w:ascii="Times New Roman" w:hAnsi="Times New Roman" w:cs="Times New Roman"/>
          <w:b/>
          <w:bCs/>
        </w:rPr>
        <w:t xml:space="preserve"> nella sua intervista </w:t>
      </w:r>
      <w:r w:rsidRPr="000C4296">
        <w:rPr>
          <w:rFonts w:ascii="Times New Roman" w:hAnsi="Times New Roman" w:cs="Times New Roman"/>
        </w:rPr>
        <w:t xml:space="preserve">sul tema dell’eterno ritorno introduce in questo modo l’argomento: “Nell’estate del 1881 Nietzsche, che all’epoca ha 37 anni, si trova a </w:t>
      </w:r>
      <w:proofErr w:type="spellStart"/>
      <w:r w:rsidRPr="000C4296">
        <w:rPr>
          <w:rFonts w:ascii="Times New Roman" w:hAnsi="Times New Roman" w:cs="Times New Roman"/>
        </w:rPr>
        <w:t>Silvaplana</w:t>
      </w:r>
      <w:proofErr w:type="spellEnd"/>
      <w:r w:rsidRPr="000C4296">
        <w:rPr>
          <w:rFonts w:ascii="Times New Roman" w:hAnsi="Times New Roman" w:cs="Times New Roman"/>
        </w:rPr>
        <w:t xml:space="preserve"> in Engadina, un luogo di montagna vicino a un bellissimo lago dove passeggia nel pomeriggio, mentre le sere scrive. Durante una passeggiata, Nietzsche ha questa </w:t>
      </w:r>
      <w:r w:rsidRPr="000C4296">
        <w:rPr>
          <w:rFonts w:ascii="Times New Roman" w:hAnsi="Times New Roman" w:cs="Times New Roman"/>
          <w:b/>
          <w:bCs/>
        </w:rPr>
        <w:t>immagine del tempo che lo spaventa e lo attrae, l’immagine dell’eterno ritorno</w:t>
      </w:r>
      <w:r w:rsidRPr="000C4296">
        <w:rPr>
          <w:rFonts w:ascii="Times New Roman" w:hAnsi="Times New Roman" w:cs="Times New Roman"/>
        </w:rPr>
        <w:t xml:space="preserve">: visto che il mondo è composto da un numero infinito di elementi e questi elementi non si creano e non si distruggono (poiché si parte dall’ipotesi che Dio non esista) e allora per forza di cose questi elementi dovranno riaggregarsi nella stessa maniera per un numero infinito di volte”. (Maurizio </w:t>
      </w:r>
      <w:proofErr w:type="spellStart"/>
      <w:r w:rsidRPr="000C4296">
        <w:rPr>
          <w:rFonts w:ascii="Times New Roman" w:hAnsi="Times New Roman" w:cs="Times New Roman"/>
        </w:rPr>
        <w:t>Ferraris</w:t>
      </w:r>
      <w:proofErr w:type="spellEnd"/>
      <w:r w:rsidRPr="000C4296">
        <w:rPr>
          <w:rFonts w:ascii="Times New Roman" w:hAnsi="Times New Roman" w:cs="Times New Roman"/>
        </w:rPr>
        <w:t xml:space="preserve"> - </w:t>
      </w:r>
      <w:r w:rsidRPr="000C4296">
        <w:rPr>
          <w:rFonts w:ascii="Times New Roman" w:hAnsi="Times New Roman" w:cs="Times New Roman"/>
          <w:i/>
          <w:iCs/>
        </w:rPr>
        <w:t>Friedrich Nietzsche e l'eterno ritorno</w:t>
      </w:r>
      <w:r w:rsidRPr="000C4296">
        <w:rPr>
          <w:rFonts w:ascii="Times New Roman" w:hAnsi="Times New Roman" w:cs="Times New Roman"/>
        </w:rPr>
        <w:t xml:space="preserve">. Estratto dal nono DVD della collana "Il Caffè Filosofico, la filosofia raccontata dai filosofi" LA REPUBBLICA - L'ESPRESSO). </w:t>
      </w:r>
    </w:p>
    <w:p w:rsidR="002A2B5D" w:rsidRPr="000C4296" w:rsidRDefault="002A2B5D" w:rsidP="00B9641E">
      <w:pPr>
        <w:pStyle w:val="Default"/>
        <w:jc w:val="both"/>
        <w:rPr>
          <w:rFonts w:ascii="Times New Roman" w:hAnsi="Times New Roman" w:cs="Times New Roman"/>
          <w:color w:val="auto"/>
        </w:rPr>
      </w:pPr>
      <w:r w:rsidRPr="000C4296">
        <w:rPr>
          <w:rFonts w:ascii="Times New Roman" w:hAnsi="Times New Roman" w:cs="Times New Roman"/>
        </w:rPr>
        <w:t xml:space="preserve">Nietzsche riprende </w:t>
      </w:r>
      <w:r w:rsidR="00B9641E">
        <w:rPr>
          <w:rFonts w:ascii="Times New Roman" w:hAnsi="Times New Roman" w:cs="Times New Roman"/>
        </w:rPr>
        <w:t xml:space="preserve">dunque </w:t>
      </w:r>
      <w:r w:rsidRPr="000C4296">
        <w:rPr>
          <w:rFonts w:ascii="Times New Roman" w:hAnsi="Times New Roman" w:cs="Times New Roman"/>
        </w:rPr>
        <w:t xml:space="preserve">dagli antichi filosofi greci il concetto di </w:t>
      </w:r>
      <w:r w:rsidRPr="000C4296">
        <w:rPr>
          <w:rFonts w:ascii="Times New Roman" w:hAnsi="Times New Roman" w:cs="Times New Roman"/>
          <w:i/>
          <w:iCs/>
        </w:rPr>
        <w:t>tempo ciclico</w:t>
      </w:r>
      <w:r w:rsidR="001E2966">
        <w:rPr>
          <w:rFonts w:ascii="Times New Roman" w:hAnsi="Times New Roman" w:cs="Times New Roman"/>
        </w:rPr>
        <w:t>:</w:t>
      </w:r>
      <w:r w:rsidRPr="000C4296">
        <w:rPr>
          <w:rFonts w:ascii="Times New Roman" w:hAnsi="Times New Roman" w:cs="Times New Roman"/>
        </w:rPr>
        <w:t xml:space="preserve"> </w:t>
      </w:r>
      <w:r w:rsidRPr="000C4296">
        <w:rPr>
          <w:rFonts w:ascii="Times New Roman" w:hAnsi="Times New Roman" w:cs="Times New Roman"/>
          <w:b/>
          <w:bCs/>
        </w:rPr>
        <w:t>tutto</w:t>
      </w:r>
      <w:r w:rsidR="001E2966">
        <w:rPr>
          <w:rFonts w:ascii="Times New Roman" w:hAnsi="Times New Roman" w:cs="Times New Roman"/>
          <w:b/>
          <w:bCs/>
        </w:rPr>
        <w:t xml:space="preserve"> ciò che è accaduto</w:t>
      </w:r>
      <w:r w:rsidRPr="000C4296">
        <w:rPr>
          <w:rFonts w:ascii="Times New Roman" w:hAnsi="Times New Roman" w:cs="Times New Roman"/>
          <w:b/>
          <w:bCs/>
        </w:rPr>
        <w:t xml:space="preserve"> si ripeterà nello stesso modo</w:t>
      </w:r>
      <w:r w:rsidR="001E2966">
        <w:rPr>
          <w:rFonts w:ascii="Times New Roman" w:hAnsi="Times New Roman" w:cs="Times New Roman"/>
          <w:b/>
          <w:bCs/>
        </w:rPr>
        <w:t xml:space="preserve">, identico </w:t>
      </w:r>
      <w:r w:rsidR="001E2966">
        <w:rPr>
          <w:rFonts w:ascii="Times New Roman" w:hAnsi="Times New Roman" w:cs="Times New Roman"/>
          <w:bCs/>
        </w:rPr>
        <w:t xml:space="preserve">(si veda ad esempio </w:t>
      </w:r>
      <w:r w:rsidR="001E2966" w:rsidRPr="001E2966">
        <w:rPr>
          <w:rFonts w:ascii="Times New Roman" w:hAnsi="Times New Roman" w:cs="Times New Roman"/>
          <w:bCs/>
          <w:i/>
        </w:rPr>
        <w:t>La gaia scienza</w:t>
      </w:r>
      <w:r w:rsidR="001E2966">
        <w:rPr>
          <w:rFonts w:ascii="Times New Roman" w:hAnsi="Times New Roman" w:cs="Times New Roman"/>
          <w:bCs/>
        </w:rPr>
        <w:t>).</w:t>
      </w:r>
      <w:r w:rsidR="00B9641E">
        <w:rPr>
          <w:rFonts w:ascii="Times New Roman" w:hAnsi="Times New Roman" w:cs="Times New Roman"/>
          <w:b/>
          <w:bCs/>
        </w:rPr>
        <w:t>.</w:t>
      </w:r>
      <w:r w:rsidRPr="000C4296">
        <w:rPr>
          <w:rFonts w:ascii="Times New Roman" w:hAnsi="Times New Roman" w:cs="Times New Roman"/>
          <w:b/>
          <w:bCs/>
        </w:rPr>
        <w:t xml:space="preserve"> </w:t>
      </w:r>
    </w:p>
    <w:p w:rsidR="002A2B5D" w:rsidRPr="000C4296" w:rsidRDefault="001E2966" w:rsidP="001E2966">
      <w:pPr>
        <w:pStyle w:val="Default"/>
        <w:jc w:val="both"/>
        <w:rPr>
          <w:rFonts w:ascii="Times New Roman" w:hAnsi="Times New Roman" w:cs="Times New Roman"/>
          <w:color w:val="auto"/>
        </w:rPr>
      </w:pPr>
      <w:r>
        <w:rPr>
          <w:rFonts w:ascii="Times New Roman" w:hAnsi="Times New Roman" w:cs="Times New Roman"/>
          <w:color w:val="auto"/>
        </w:rPr>
        <w:t xml:space="preserve">In un passo di </w:t>
      </w:r>
      <w:r w:rsidRPr="001E2966">
        <w:rPr>
          <w:rFonts w:ascii="Times New Roman" w:hAnsi="Times New Roman" w:cs="Times New Roman"/>
          <w:i/>
          <w:color w:val="auto"/>
        </w:rPr>
        <w:t>Così parlò</w:t>
      </w:r>
      <w:r w:rsidR="002A2B5D" w:rsidRPr="001E2966">
        <w:rPr>
          <w:rFonts w:ascii="Times New Roman" w:hAnsi="Times New Roman" w:cs="Times New Roman"/>
          <w:i/>
          <w:color w:val="auto"/>
        </w:rPr>
        <w:t xml:space="preserve"> </w:t>
      </w:r>
      <w:proofErr w:type="spellStart"/>
      <w:r w:rsidR="002A2B5D" w:rsidRPr="001E2966">
        <w:rPr>
          <w:rFonts w:ascii="Times New Roman" w:hAnsi="Times New Roman" w:cs="Times New Roman"/>
          <w:i/>
          <w:color w:val="auto"/>
        </w:rPr>
        <w:t>Zarathustra</w:t>
      </w:r>
      <w:proofErr w:type="spellEnd"/>
      <w:r w:rsidR="002A2B5D" w:rsidRPr="000C4296">
        <w:rPr>
          <w:rFonts w:ascii="Times New Roman" w:hAnsi="Times New Roman" w:cs="Times New Roman"/>
          <w:color w:val="auto"/>
        </w:rPr>
        <w:t xml:space="preserve"> </w:t>
      </w:r>
      <w:r>
        <w:rPr>
          <w:rFonts w:ascii="Times New Roman" w:hAnsi="Times New Roman" w:cs="Times New Roman"/>
          <w:color w:val="auto"/>
        </w:rPr>
        <w:t xml:space="preserve">troviamo il profeta camminare </w:t>
      </w:r>
      <w:r w:rsidR="002A2B5D" w:rsidRPr="000C4296">
        <w:rPr>
          <w:rFonts w:ascii="Times New Roman" w:hAnsi="Times New Roman" w:cs="Times New Roman"/>
          <w:color w:val="auto"/>
        </w:rPr>
        <w:t xml:space="preserve">lungo un aspro sentiero di montagna; sulla sua spalla siede, pesante come il piombo, lo </w:t>
      </w:r>
      <w:r w:rsidR="002A2B5D" w:rsidRPr="000C4296">
        <w:rPr>
          <w:rFonts w:ascii="Times New Roman" w:hAnsi="Times New Roman" w:cs="Times New Roman"/>
          <w:b/>
          <w:bCs/>
          <w:color w:val="auto"/>
        </w:rPr>
        <w:t>spirito di gravità</w:t>
      </w:r>
      <w:r w:rsidR="002A2B5D" w:rsidRPr="000C4296">
        <w:rPr>
          <w:rFonts w:ascii="Times New Roman" w:hAnsi="Times New Roman" w:cs="Times New Roman"/>
          <w:color w:val="auto"/>
        </w:rPr>
        <w:t xml:space="preserve">, mezzo nano e mezzo talpa. L’ascesa di </w:t>
      </w:r>
      <w:proofErr w:type="spellStart"/>
      <w:r w:rsidR="002A2B5D" w:rsidRPr="000C4296">
        <w:rPr>
          <w:rFonts w:ascii="Times New Roman" w:hAnsi="Times New Roman" w:cs="Times New Roman"/>
          <w:color w:val="auto"/>
        </w:rPr>
        <w:t>Zarathustra</w:t>
      </w:r>
      <w:proofErr w:type="spellEnd"/>
      <w:r w:rsidR="002A2B5D" w:rsidRPr="000C4296">
        <w:rPr>
          <w:rFonts w:ascii="Times New Roman" w:hAnsi="Times New Roman" w:cs="Times New Roman"/>
          <w:color w:val="auto"/>
        </w:rPr>
        <w:t xml:space="preserve"> rappresenta il </w:t>
      </w:r>
      <w:r w:rsidR="002A2B5D" w:rsidRPr="000C4296">
        <w:rPr>
          <w:rFonts w:ascii="Times New Roman" w:hAnsi="Times New Roman" w:cs="Times New Roman"/>
          <w:b/>
          <w:bCs/>
          <w:color w:val="auto"/>
        </w:rPr>
        <w:t>cammino dell’uomo verso l’umanità più alta</w:t>
      </w:r>
      <w:r w:rsidR="002A2B5D" w:rsidRPr="000C4296">
        <w:rPr>
          <w:rFonts w:ascii="Times New Roman" w:hAnsi="Times New Roman" w:cs="Times New Roman"/>
          <w:color w:val="auto"/>
        </w:rPr>
        <w:t xml:space="preserve">, verso il superuomo; la fatica della salita esprime la difficoltosa conquista di sé. L’ascesa è, tuttavia, contrastata dal nano che tende incessantemente a risospingere </w:t>
      </w:r>
      <w:proofErr w:type="spellStart"/>
      <w:r w:rsidR="002A2B5D" w:rsidRPr="000C4296">
        <w:rPr>
          <w:rFonts w:ascii="Times New Roman" w:hAnsi="Times New Roman" w:cs="Times New Roman"/>
          <w:color w:val="auto"/>
        </w:rPr>
        <w:t>Zarathustra</w:t>
      </w:r>
      <w:proofErr w:type="spellEnd"/>
      <w:r w:rsidR="002A2B5D" w:rsidRPr="000C4296">
        <w:rPr>
          <w:rFonts w:ascii="Times New Roman" w:hAnsi="Times New Roman" w:cs="Times New Roman"/>
          <w:color w:val="auto"/>
        </w:rPr>
        <w:t xml:space="preserve"> verso il basso. Con questa figura, Nietzsche sembra voler rappresentare </w:t>
      </w:r>
      <w:r w:rsidR="002A2B5D" w:rsidRPr="000C4296">
        <w:rPr>
          <w:rFonts w:ascii="Times New Roman" w:hAnsi="Times New Roman" w:cs="Times New Roman"/>
          <w:b/>
          <w:bCs/>
          <w:color w:val="auto"/>
        </w:rPr>
        <w:t xml:space="preserve">il peso dell’esistenza passata </w:t>
      </w:r>
      <w:r w:rsidR="002A2B5D" w:rsidRPr="000C4296">
        <w:rPr>
          <w:rFonts w:ascii="Times New Roman" w:hAnsi="Times New Roman" w:cs="Times New Roman"/>
          <w:color w:val="auto"/>
        </w:rPr>
        <w:t>(</w:t>
      </w:r>
      <w:r w:rsidR="002A2B5D" w:rsidRPr="000C4296">
        <w:rPr>
          <w:rFonts w:ascii="Times New Roman" w:hAnsi="Times New Roman" w:cs="Times New Roman"/>
          <w:i/>
          <w:iCs/>
          <w:color w:val="auto"/>
        </w:rPr>
        <w:t>Questo fu la vita</w:t>
      </w:r>
      <w:r w:rsidR="002A2B5D" w:rsidRPr="000C4296">
        <w:rPr>
          <w:rFonts w:ascii="Times New Roman" w:hAnsi="Times New Roman" w:cs="Times New Roman"/>
          <w:color w:val="auto"/>
        </w:rPr>
        <w:t>), avvertito come un vincolo opprimente che con</w:t>
      </w:r>
      <w:r>
        <w:rPr>
          <w:rFonts w:ascii="Times New Roman" w:hAnsi="Times New Roman" w:cs="Times New Roman"/>
          <w:color w:val="auto"/>
        </w:rPr>
        <w:t>diziona il presente e il futuro.</w:t>
      </w:r>
      <w:r w:rsidR="002A2B5D" w:rsidRPr="000C4296">
        <w:rPr>
          <w:rFonts w:ascii="Times New Roman" w:hAnsi="Times New Roman" w:cs="Times New Roman"/>
          <w:color w:val="auto"/>
        </w:rPr>
        <w:t xml:space="preserve"> </w:t>
      </w:r>
    </w:p>
    <w:p w:rsidR="002A2B5D" w:rsidRPr="000C4296" w:rsidRDefault="002A2B5D" w:rsidP="000C4296">
      <w:pPr>
        <w:pStyle w:val="Default"/>
        <w:jc w:val="both"/>
        <w:rPr>
          <w:rFonts w:ascii="Times New Roman" w:hAnsi="Times New Roman" w:cs="Times New Roman"/>
          <w:color w:val="auto"/>
        </w:rPr>
      </w:pPr>
      <w:r w:rsidRPr="000C4296">
        <w:rPr>
          <w:rFonts w:ascii="Times New Roman" w:hAnsi="Times New Roman" w:cs="Times New Roman"/>
          <w:color w:val="auto"/>
        </w:rPr>
        <w:t xml:space="preserve">Il nano dice a </w:t>
      </w:r>
      <w:proofErr w:type="spellStart"/>
      <w:r w:rsidRPr="000C4296">
        <w:rPr>
          <w:rFonts w:ascii="Times New Roman" w:hAnsi="Times New Roman" w:cs="Times New Roman"/>
          <w:color w:val="auto"/>
        </w:rPr>
        <w:t>Zarathustra</w:t>
      </w:r>
      <w:proofErr w:type="spellEnd"/>
      <w:r w:rsidRPr="000C4296">
        <w:rPr>
          <w:rFonts w:ascii="Times New Roman" w:hAnsi="Times New Roman" w:cs="Times New Roman"/>
          <w:color w:val="auto"/>
        </w:rPr>
        <w:t xml:space="preserve">: “Hai scagliato te stesso in alto, ma ogni pietra deve cadere”. Che cosa significano le sue parole? Secondo </w:t>
      </w:r>
      <w:proofErr w:type="spellStart"/>
      <w:r w:rsidRPr="000C4296">
        <w:rPr>
          <w:rFonts w:ascii="Times New Roman" w:hAnsi="Times New Roman" w:cs="Times New Roman"/>
          <w:b/>
          <w:bCs/>
          <w:color w:val="auto"/>
        </w:rPr>
        <w:t>Eugen</w:t>
      </w:r>
      <w:proofErr w:type="spellEnd"/>
      <w:r w:rsidRPr="000C4296">
        <w:rPr>
          <w:rFonts w:ascii="Times New Roman" w:hAnsi="Times New Roman" w:cs="Times New Roman"/>
          <w:b/>
          <w:bCs/>
          <w:color w:val="auto"/>
        </w:rPr>
        <w:t xml:space="preserve"> </w:t>
      </w:r>
      <w:proofErr w:type="spellStart"/>
      <w:r w:rsidRPr="000C4296">
        <w:rPr>
          <w:rFonts w:ascii="Times New Roman" w:hAnsi="Times New Roman" w:cs="Times New Roman"/>
          <w:b/>
          <w:bCs/>
          <w:color w:val="auto"/>
        </w:rPr>
        <w:t>Fink</w:t>
      </w:r>
      <w:proofErr w:type="spellEnd"/>
      <w:r w:rsidRPr="000C4296">
        <w:rPr>
          <w:rFonts w:ascii="Times New Roman" w:hAnsi="Times New Roman" w:cs="Times New Roman"/>
          <w:color w:val="auto"/>
        </w:rPr>
        <w:t xml:space="preserve">, il nano sembra sostenere </w:t>
      </w:r>
      <w:r w:rsidRPr="000C4296">
        <w:rPr>
          <w:rFonts w:ascii="Times New Roman" w:hAnsi="Times New Roman" w:cs="Times New Roman"/>
          <w:b/>
          <w:bCs/>
          <w:color w:val="auto"/>
        </w:rPr>
        <w:t>l’impossibilità di un’ascesa eterna</w:t>
      </w:r>
      <w:r w:rsidRPr="000C4296">
        <w:rPr>
          <w:rFonts w:ascii="Times New Roman" w:hAnsi="Times New Roman" w:cs="Times New Roman"/>
          <w:color w:val="auto"/>
        </w:rPr>
        <w:t xml:space="preserve">: tutto ciò che l’uomo progetta e intraprende non può crescere in eterno; lo impone il tempo, che impone all’uomo la caduta: la volontà di potenza di cui è animato il superuomo non può vincere la legge del tempo. </w:t>
      </w:r>
      <w:r w:rsidR="001E2966">
        <w:rPr>
          <w:rFonts w:ascii="Times New Roman" w:hAnsi="Times New Roman" w:cs="Times New Roman"/>
          <w:color w:val="auto"/>
        </w:rPr>
        <w:t xml:space="preserve"> D</w:t>
      </w:r>
      <w:r w:rsidRPr="000C4296">
        <w:rPr>
          <w:rFonts w:ascii="Times New Roman" w:hAnsi="Times New Roman" w:cs="Times New Roman"/>
          <w:color w:val="auto"/>
        </w:rPr>
        <w:t xml:space="preserve">i fronte all’infinito ripetersi dei suoi cicli, la volontà di potenza si scopre limitata. Come la forza di gravità impone che un corpo lanciato in aria alla fine cada, così </w:t>
      </w:r>
      <w:r w:rsidRPr="000C4296">
        <w:rPr>
          <w:rFonts w:ascii="Times New Roman" w:hAnsi="Times New Roman" w:cs="Times New Roman"/>
          <w:b/>
          <w:bCs/>
          <w:color w:val="auto"/>
        </w:rPr>
        <w:t>il tempo ciclicamente infinito limita e alla fine spegne l'azione umana</w:t>
      </w:r>
      <w:r w:rsidRPr="000C4296">
        <w:rPr>
          <w:rFonts w:ascii="Times New Roman" w:hAnsi="Times New Roman" w:cs="Times New Roman"/>
          <w:color w:val="auto"/>
        </w:rPr>
        <w:t xml:space="preserve">. </w:t>
      </w:r>
    </w:p>
    <w:p w:rsidR="002A2B5D" w:rsidRDefault="002A2B5D" w:rsidP="000C4296">
      <w:pPr>
        <w:pStyle w:val="Default"/>
        <w:jc w:val="both"/>
        <w:rPr>
          <w:rFonts w:ascii="Times New Roman" w:hAnsi="Times New Roman" w:cs="Times New Roman"/>
          <w:color w:val="auto"/>
        </w:rPr>
      </w:pPr>
      <w:r w:rsidRPr="000C4296">
        <w:rPr>
          <w:rFonts w:ascii="Times New Roman" w:hAnsi="Times New Roman" w:cs="Times New Roman"/>
          <w:color w:val="auto"/>
        </w:rPr>
        <w:t xml:space="preserve">Appellandosi al </w:t>
      </w:r>
      <w:r w:rsidRPr="000C4296">
        <w:rPr>
          <w:rFonts w:ascii="Times New Roman" w:hAnsi="Times New Roman" w:cs="Times New Roman"/>
          <w:b/>
          <w:bCs/>
          <w:color w:val="auto"/>
        </w:rPr>
        <w:t>coraggio</w:t>
      </w:r>
      <w:r w:rsidRPr="000C4296">
        <w:rPr>
          <w:rFonts w:ascii="Times New Roman" w:hAnsi="Times New Roman" w:cs="Times New Roman"/>
          <w:color w:val="auto"/>
        </w:rPr>
        <w:t xml:space="preserve">, come alla qualità più propria dell'uomo, </w:t>
      </w:r>
      <w:proofErr w:type="spellStart"/>
      <w:r w:rsidRPr="000C4296">
        <w:rPr>
          <w:rFonts w:ascii="Times New Roman" w:hAnsi="Times New Roman" w:cs="Times New Roman"/>
          <w:color w:val="auto"/>
        </w:rPr>
        <w:t>Zarathustra</w:t>
      </w:r>
      <w:proofErr w:type="spellEnd"/>
      <w:r w:rsidRPr="000C4296">
        <w:rPr>
          <w:rFonts w:ascii="Times New Roman" w:hAnsi="Times New Roman" w:cs="Times New Roman"/>
          <w:color w:val="auto"/>
        </w:rPr>
        <w:t xml:space="preserve"> dice di no al nano: il fatto che la vita sia dolore, che sia alla fine annullata dal tempo, </w:t>
      </w:r>
      <w:r w:rsidRPr="000C4296">
        <w:rPr>
          <w:rFonts w:ascii="Times New Roman" w:hAnsi="Times New Roman" w:cs="Times New Roman"/>
          <w:b/>
          <w:bCs/>
          <w:color w:val="auto"/>
        </w:rPr>
        <w:t>non giustifica che si viva prigionieri della compassione</w:t>
      </w:r>
      <w:r w:rsidRPr="000C4296">
        <w:rPr>
          <w:rFonts w:ascii="Times New Roman" w:hAnsi="Times New Roman" w:cs="Times New Roman"/>
          <w:color w:val="auto"/>
        </w:rPr>
        <w:t xml:space="preserve">; quest’ultima, infatti, prende a pretesto la sofferenza per condannare la vita. Il coraggio invece è amore per la vita e per l’uomo e consente di </w:t>
      </w:r>
      <w:r w:rsidRPr="000C4296">
        <w:rPr>
          <w:rFonts w:ascii="Times New Roman" w:hAnsi="Times New Roman" w:cs="Times New Roman"/>
          <w:b/>
          <w:bCs/>
          <w:color w:val="auto"/>
        </w:rPr>
        <w:t>trasformare il passato in un nuovo inizio</w:t>
      </w:r>
      <w:r w:rsidRPr="000C4296">
        <w:rPr>
          <w:rFonts w:ascii="Times New Roman" w:hAnsi="Times New Roman" w:cs="Times New Roman"/>
          <w:color w:val="auto"/>
        </w:rPr>
        <w:t xml:space="preserve">: </w:t>
      </w:r>
      <w:r w:rsidR="00B9641E">
        <w:rPr>
          <w:rFonts w:ascii="Times New Roman" w:hAnsi="Times New Roman" w:cs="Times New Roman"/>
          <w:color w:val="auto"/>
        </w:rPr>
        <w:t>“</w:t>
      </w:r>
      <w:r w:rsidR="00B9641E" w:rsidRPr="000C4296">
        <w:rPr>
          <w:rFonts w:ascii="Times New Roman" w:hAnsi="Times New Roman" w:cs="Times New Roman"/>
          <w:color w:val="auto"/>
        </w:rPr>
        <w:t>Il coraggio ammazza anche la vertigine in prossimità degli abissi: e dove mai l’uomo non si trova vicino ad abissi! Non è la vista già di per sé un vedere abissi? Coraggio è la mazza più micidiale: il coraggio ammazza anche la compassione. Ma la compassione è l’abisso più fondo: quanto l’uomo affonda la sua vista nella vita altrettanto l’affonda nel dolore. Coraggio è però la mazza più micidiale, coraggio che assalti: esso ammazza anche la morte perché dice: “Questo fu la vita? Orsù! Da capo!</w:t>
      </w:r>
      <w:r w:rsidR="00B9641E">
        <w:rPr>
          <w:rFonts w:ascii="Times New Roman" w:hAnsi="Times New Roman" w:cs="Times New Roman"/>
          <w:color w:val="auto"/>
        </w:rPr>
        <w:t>”</w:t>
      </w:r>
    </w:p>
    <w:p w:rsidR="002A2B5D" w:rsidRPr="000C4296" w:rsidRDefault="002A2B5D" w:rsidP="000C4296">
      <w:pPr>
        <w:pStyle w:val="Default"/>
        <w:jc w:val="both"/>
        <w:rPr>
          <w:rFonts w:ascii="Times New Roman" w:hAnsi="Times New Roman" w:cs="Times New Roman"/>
          <w:color w:val="auto"/>
        </w:rPr>
      </w:pPr>
      <w:proofErr w:type="spellStart"/>
      <w:r w:rsidRPr="000C4296">
        <w:rPr>
          <w:rFonts w:ascii="Times New Roman" w:hAnsi="Times New Roman" w:cs="Times New Roman"/>
          <w:color w:val="auto"/>
        </w:rPr>
        <w:t>Zarathustra</w:t>
      </w:r>
      <w:proofErr w:type="spellEnd"/>
      <w:r w:rsidRPr="000C4296">
        <w:rPr>
          <w:rFonts w:ascii="Times New Roman" w:hAnsi="Times New Roman" w:cs="Times New Roman"/>
          <w:color w:val="auto"/>
        </w:rPr>
        <w:t xml:space="preserve"> si libera così dallo spirito di gravità: il nano gli scende dalla spalla e tra i due inizia </w:t>
      </w:r>
      <w:r w:rsidRPr="000C4296">
        <w:rPr>
          <w:rFonts w:ascii="Times New Roman" w:hAnsi="Times New Roman" w:cs="Times New Roman"/>
          <w:b/>
          <w:bCs/>
          <w:color w:val="auto"/>
        </w:rPr>
        <w:t>un dialogo sul tempo</w:t>
      </w:r>
      <w:r w:rsidRPr="000C4296">
        <w:rPr>
          <w:rFonts w:ascii="Times New Roman" w:hAnsi="Times New Roman" w:cs="Times New Roman"/>
          <w:color w:val="auto"/>
        </w:rPr>
        <w:t xml:space="preserve">. La scena presenta ora una porta carraia sotto la quale si incontrano due sentieri: l’uno conduce in avanti, l’altro indietro; sono ambedue infiniti. Sono le due dimensioni del tempo, </w:t>
      </w:r>
      <w:r w:rsidRPr="000C4296">
        <w:rPr>
          <w:rFonts w:ascii="Times New Roman" w:hAnsi="Times New Roman" w:cs="Times New Roman"/>
          <w:color w:val="auto"/>
        </w:rPr>
        <w:lastRenderedPageBreak/>
        <w:t>passato e futuro, entrambe estese nell’eternità, le quali si uniscono sotto la porta dell</w:t>
      </w:r>
      <w:r w:rsidRPr="000C4296">
        <w:rPr>
          <w:rFonts w:ascii="Times New Roman" w:hAnsi="Times New Roman" w:cs="Times New Roman"/>
          <w:i/>
          <w:iCs/>
          <w:color w:val="auto"/>
        </w:rPr>
        <w:t>’attimo</w:t>
      </w:r>
      <w:r w:rsidRPr="000C4296">
        <w:rPr>
          <w:rFonts w:ascii="Times New Roman" w:hAnsi="Times New Roman" w:cs="Times New Roman"/>
          <w:color w:val="auto"/>
        </w:rPr>
        <w:t xml:space="preserve">, nell’attimo, nel presente, essi si toccano. </w:t>
      </w:r>
    </w:p>
    <w:p w:rsidR="002A2B5D" w:rsidRPr="000C4296" w:rsidRDefault="002A2B5D" w:rsidP="000C4296">
      <w:pPr>
        <w:pStyle w:val="Default"/>
        <w:jc w:val="both"/>
        <w:rPr>
          <w:rFonts w:ascii="Times New Roman" w:hAnsi="Times New Roman" w:cs="Times New Roman"/>
          <w:color w:val="auto"/>
        </w:rPr>
      </w:pPr>
      <w:proofErr w:type="spellStart"/>
      <w:r w:rsidRPr="000C4296">
        <w:rPr>
          <w:rFonts w:ascii="Times New Roman" w:hAnsi="Times New Roman" w:cs="Times New Roman"/>
          <w:color w:val="auto"/>
        </w:rPr>
        <w:t>Zarathustra</w:t>
      </w:r>
      <w:proofErr w:type="spellEnd"/>
      <w:r w:rsidRPr="000C4296">
        <w:rPr>
          <w:rFonts w:ascii="Times New Roman" w:hAnsi="Times New Roman" w:cs="Times New Roman"/>
          <w:color w:val="auto"/>
        </w:rPr>
        <w:t xml:space="preserve"> chiede al nano: i due sentieri si contraddicono in eterno? Divergono veramente all'infinito? Il nano risponde: </w:t>
      </w:r>
      <w:r w:rsidRPr="000C4296">
        <w:rPr>
          <w:rFonts w:ascii="Times New Roman" w:hAnsi="Times New Roman" w:cs="Times New Roman"/>
          <w:i/>
          <w:iCs/>
          <w:color w:val="auto"/>
        </w:rPr>
        <w:t>Il tempo è un circolo</w:t>
      </w:r>
      <w:r w:rsidRPr="000C4296">
        <w:rPr>
          <w:rFonts w:ascii="Times New Roman" w:hAnsi="Times New Roman" w:cs="Times New Roman"/>
          <w:color w:val="auto"/>
        </w:rPr>
        <w:t xml:space="preserve">: passato e presente sono intrecciati, come un cerchio di attimi. Nell'immagine del ciclico ripetersi di ciò che è già stato, </w:t>
      </w:r>
      <w:r w:rsidRPr="000C4296">
        <w:rPr>
          <w:rFonts w:ascii="Times New Roman" w:hAnsi="Times New Roman" w:cs="Times New Roman"/>
          <w:b/>
          <w:bCs/>
          <w:color w:val="auto"/>
        </w:rPr>
        <w:t>troviamo la prima formulazione dell’eterno ritorno</w:t>
      </w:r>
      <w:r w:rsidRPr="000C4296">
        <w:rPr>
          <w:rFonts w:ascii="Times New Roman" w:hAnsi="Times New Roman" w:cs="Times New Roman"/>
          <w:color w:val="auto"/>
        </w:rPr>
        <w:t xml:space="preserve">: tutto muore, tutto torna a fiorire; eternamente va la ruota dell'essere. </w:t>
      </w:r>
    </w:p>
    <w:p w:rsidR="002A2B5D" w:rsidRPr="000C4296" w:rsidRDefault="001E2966" w:rsidP="000C4296">
      <w:pPr>
        <w:pStyle w:val="Default"/>
        <w:jc w:val="both"/>
        <w:rPr>
          <w:rFonts w:ascii="Times New Roman" w:hAnsi="Times New Roman" w:cs="Times New Roman"/>
          <w:color w:val="auto"/>
        </w:rPr>
      </w:pPr>
      <w:r>
        <w:rPr>
          <w:rFonts w:ascii="Times New Roman" w:hAnsi="Times New Roman" w:cs="Times New Roman"/>
          <w:color w:val="auto"/>
        </w:rPr>
        <w:t>Ma l</w:t>
      </w:r>
      <w:r w:rsidR="002A2B5D" w:rsidRPr="000C4296">
        <w:rPr>
          <w:rFonts w:ascii="Times New Roman" w:hAnsi="Times New Roman" w:cs="Times New Roman"/>
          <w:color w:val="auto"/>
        </w:rPr>
        <w:t>a v</w:t>
      </w:r>
      <w:r>
        <w:rPr>
          <w:rFonts w:ascii="Times New Roman" w:hAnsi="Times New Roman" w:cs="Times New Roman"/>
          <w:color w:val="auto"/>
        </w:rPr>
        <w:t xml:space="preserve">isione iniziale si sviluppa poi </w:t>
      </w:r>
      <w:r w:rsidR="002A2B5D" w:rsidRPr="000C4296">
        <w:rPr>
          <w:rFonts w:ascii="Times New Roman" w:hAnsi="Times New Roman" w:cs="Times New Roman"/>
          <w:color w:val="auto"/>
        </w:rPr>
        <w:t xml:space="preserve">in una specie di sogno ancora più incerto ed enigmatico: l’ululare di un cane, il ricordo dell'infanzia, una landa desolata, in cui un pastore giace quasi soffocato da un serpente penzolante dalla sua bocca. </w:t>
      </w:r>
      <w:proofErr w:type="spellStart"/>
      <w:r w:rsidR="002A2B5D" w:rsidRPr="000C4296">
        <w:rPr>
          <w:rFonts w:ascii="Times New Roman" w:hAnsi="Times New Roman" w:cs="Times New Roman"/>
          <w:color w:val="auto"/>
        </w:rPr>
        <w:t>Zarathustra</w:t>
      </w:r>
      <w:proofErr w:type="spellEnd"/>
      <w:r w:rsidR="002A2B5D" w:rsidRPr="000C4296">
        <w:rPr>
          <w:rFonts w:ascii="Times New Roman" w:hAnsi="Times New Roman" w:cs="Times New Roman"/>
          <w:color w:val="auto"/>
        </w:rPr>
        <w:t xml:space="preserve"> grida al pastore di staccare con un morso la testa al serpente. Liberatosi dal serpente, il pastore si rialza trasformato e ride di un riso che l’umanità non ha mai conosciuto prima di lui: “non più pastore non più uomo – un trasformato, un circonfuso di luce, che rideva”. </w:t>
      </w:r>
    </w:p>
    <w:p w:rsidR="002A2B5D" w:rsidRPr="000C4296" w:rsidRDefault="002A2B5D" w:rsidP="00B9641E">
      <w:pPr>
        <w:pStyle w:val="Default"/>
        <w:jc w:val="both"/>
        <w:rPr>
          <w:rFonts w:ascii="Times New Roman" w:hAnsi="Times New Roman" w:cs="Times New Roman"/>
          <w:color w:val="auto"/>
        </w:rPr>
      </w:pPr>
      <w:r w:rsidRPr="000C4296">
        <w:rPr>
          <w:rFonts w:ascii="Times New Roman" w:hAnsi="Times New Roman" w:cs="Times New Roman"/>
          <w:color w:val="auto"/>
        </w:rPr>
        <w:t xml:space="preserve">Nietzsche pensa che l’attimo presente e dunque ogni istante del tempo, può e merita di essere vissuto per se stesso. Come hanno scritto sia </w:t>
      </w:r>
      <w:proofErr w:type="spellStart"/>
      <w:r w:rsidRPr="000C4296">
        <w:rPr>
          <w:rFonts w:ascii="Times New Roman" w:hAnsi="Times New Roman" w:cs="Times New Roman"/>
          <w:color w:val="auto"/>
        </w:rPr>
        <w:t>F</w:t>
      </w:r>
      <w:r w:rsidR="00B9641E">
        <w:rPr>
          <w:rFonts w:ascii="Times New Roman" w:hAnsi="Times New Roman" w:cs="Times New Roman"/>
          <w:color w:val="auto"/>
        </w:rPr>
        <w:t>ink</w:t>
      </w:r>
      <w:proofErr w:type="spellEnd"/>
      <w:r w:rsidR="00B9641E">
        <w:rPr>
          <w:rFonts w:ascii="Times New Roman" w:hAnsi="Times New Roman" w:cs="Times New Roman"/>
          <w:color w:val="auto"/>
        </w:rPr>
        <w:t xml:space="preserve"> sia </w:t>
      </w:r>
      <w:proofErr w:type="spellStart"/>
      <w:r w:rsidR="00B9641E">
        <w:rPr>
          <w:rFonts w:ascii="Times New Roman" w:hAnsi="Times New Roman" w:cs="Times New Roman"/>
          <w:color w:val="auto"/>
        </w:rPr>
        <w:t>Vattimo</w:t>
      </w:r>
      <w:proofErr w:type="spellEnd"/>
      <w:r w:rsidR="00B9641E">
        <w:rPr>
          <w:rFonts w:ascii="Times New Roman" w:hAnsi="Times New Roman" w:cs="Times New Roman"/>
          <w:color w:val="auto"/>
        </w:rPr>
        <w:t xml:space="preserve">, contro la sua </w:t>
      </w:r>
      <w:r w:rsidRPr="000C4296">
        <w:rPr>
          <w:rFonts w:ascii="Times New Roman" w:hAnsi="Times New Roman" w:cs="Times New Roman"/>
          <w:b/>
          <w:bCs/>
          <w:color w:val="auto"/>
        </w:rPr>
        <w:t xml:space="preserve">dissoluzione </w:t>
      </w:r>
      <w:r w:rsidRPr="000C4296">
        <w:rPr>
          <w:rFonts w:ascii="Times New Roman" w:hAnsi="Times New Roman" w:cs="Times New Roman"/>
          <w:color w:val="auto"/>
        </w:rPr>
        <w:t xml:space="preserve">nella circolarità del tempo, la volontà di potenza si afferma come </w:t>
      </w:r>
      <w:r w:rsidRPr="000C4296">
        <w:rPr>
          <w:rFonts w:ascii="Times New Roman" w:hAnsi="Times New Roman" w:cs="Times New Roman"/>
          <w:b/>
          <w:bCs/>
          <w:color w:val="auto"/>
        </w:rPr>
        <w:t>quella decisione</w:t>
      </w:r>
      <w:r w:rsidRPr="000C4296">
        <w:rPr>
          <w:rFonts w:ascii="Times New Roman" w:hAnsi="Times New Roman" w:cs="Times New Roman"/>
          <w:color w:val="auto"/>
        </w:rPr>
        <w:t xml:space="preserve">. Il </w:t>
      </w:r>
      <w:r w:rsidRPr="000C4296">
        <w:rPr>
          <w:rFonts w:ascii="Times New Roman" w:hAnsi="Times New Roman" w:cs="Times New Roman"/>
          <w:i/>
          <w:iCs/>
          <w:color w:val="auto"/>
        </w:rPr>
        <w:t xml:space="preserve">morso </w:t>
      </w:r>
      <w:r w:rsidRPr="000C4296">
        <w:rPr>
          <w:rFonts w:ascii="Times New Roman" w:hAnsi="Times New Roman" w:cs="Times New Roman"/>
          <w:color w:val="auto"/>
        </w:rPr>
        <w:t xml:space="preserve">che dà all’uomo il coraggio per accettare la legge dell’eterno ritorno, riscattando al contempo la propria esistenza dal nichilismo: ciò che l’uomo decide ora, dovrà sempre decidere nel futuro e la decisione di adesso deciderà di tutto il futuro. Mordendo il serpente, il pastore riconosce e assume l’eterno ritorno, diventando libero come non era mai stato prima (il </w:t>
      </w:r>
      <w:r w:rsidRPr="000C4296">
        <w:rPr>
          <w:rFonts w:ascii="Times New Roman" w:hAnsi="Times New Roman" w:cs="Times New Roman"/>
          <w:i/>
          <w:iCs/>
          <w:color w:val="auto"/>
        </w:rPr>
        <w:t>riso</w:t>
      </w:r>
      <w:r w:rsidRPr="000C4296">
        <w:rPr>
          <w:rFonts w:ascii="Times New Roman" w:hAnsi="Times New Roman" w:cs="Times New Roman"/>
          <w:color w:val="auto"/>
        </w:rPr>
        <w:t xml:space="preserve">). L’eterno ritorno deve essere </w:t>
      </w:r>
      <w:r w:rsidRPr="000C4296">
        <w:rPr>
          <w:rFonts w:ascii="Times New Roman" w:hAnsi="Times New Roman" w:cs="Times New Roman"/>
          <w:i/>
          <w:iCs/>
          <w:color w:val="auto"/>
        </w:rPr>
        <w:t xml:space="preserve">sopportato, </w:t>
      </w:r>
      <w:r w:rsidRPr="000C4296">
        <w:rPr>
          <w:rFonts w:ascii="Times New Roman" w:hAnsi="Times New Roman" w:cs="Times New Roman"/>
          <w:color w:val="auto"/>
        </w:rPr>
        <w:t xml:space="preserve">con coraggio e tenacia, in quanto esso smaschera l’esistenza nella sua irriducibile dualità tragica di vita e di morte, di gioia e dolore. </w:t>
      </w:r>
      <w:r w:rsidRPr="000C4296">
        <w:rPr>
          <w:rFonts w:ascii="Times New Roman" w:hAnsi="Times New Roman" w:cs="Times New Roman"/>
          <w:b/>
          <w:bCs/>
          <w:color w:val="auto"/>
        </w:rPr>
        <w:t xml:space="preserve">L'eterno ritorno deve essere </w:t>
      </w:r>
      <w:r w:rsidRPr="000C4296">
        <w:rPr>
          <w:rFonts w:ascii="Times New Roman" w:hAnsi="Times New Roman" w:cs="Times New Roman"/>
          <w:b/>
          <w:bCs/>
          <w:i/>
          <w:iCs/>
          <w:color w:val="auto"/>
        </w:rPr>
        <w:t xml:space="preserve">voluto </w:t>
      </w:r>
      <w:r w:rsidRPr="000C4296">
        <w:rPr>
          <w:rFonts w:ascii="Times New Roman" w:hAnsi="Times New Roman" w:cs="Times New Roman"/>
          <w:b/>
          <w:bCs/>
          <w:color w:val="auto"/>
        </w:rPr>
        <w:t>ossia scelto come la possibilità più propria per l’uomo</w:t>
      </w:r>
      <w:r w:rsidR="001E2966">
        <w:rPr>
          <w:rFonts w:ascii="Times New Roman" w:hAnsi="Times New Roman" w:cs="Times New Roman"/>
          <w:b/>
          <w:bCs/>
          <w:color w:val="auto"/>
        </w:rPr>
        <w:t xml:space="preserve">. </w:t>
      </w:r>
    </w:p>
    <w:p w:rsidR="002A2B5D" w:rsidRPr="000C4296" w:rsidRDefault="002A2B5D" w:rsidP="000C4296">
      <w:pPr>
        <w:jc w:val="both"/>
        <w:rPr>
          <w:sz w:val="24"/>
          <w:szCs w:val="24"/>
        </w:rPr>
      </w:pPr>
    </w:p>
    <w:p w:rsidR="002A2B5D" w:rsidRPr="000C4296" w:rsidRDefault="002A2B5D" w:rsidP="000C4296">
      <w:pPr>
        <w:pStyle w:val="Default"/>
        <w:jc w:val="both"/>
        <w:rPr>
          <w:rFonts w:ascii="Times New Roman" w:hAnsi="Times New Roman" w:cs="Times New Roman"/>
        </w:rPr>
      </w:pPr>
    </w:p>
    <w:p w:rsidR="001E2966" w:rsidRPr="001E2966" w:rsidRDefault="001E2966" w:rsidP="000C4296">
      <w:pPr>
        <w:pStyle w:val="Default"/>
        <w:jc w:val="both"/>
        <w:rPr>
          <w:rFonts w:ascii="Times New Roman" w:hAnsi="Times New Roman" w:cs="Times New Roman"/>
          <w:b/>
        </w:rPr>
      </w:pPr>
      <w:proofErr w:type="spellStart"/>
      <w:r w:rsidRPr="001E2966">
        <w:rPr>
          <w:rFonts w:ascii="Times New Roman" w:hAnsi="Times New Roman" w:cs="Times New Roman"/>
          <w:b/>
        </w:rPr>
        <w:t>Bergson</w:t>
      </w:r>
      <w:proofErr w:type="spellEnd"/>
    </w:p>
    <w:p w:rsidR="00031210" w:rsidRPr="00031210" w:rsidRDefault="00366579" w:rsidP="00031210">
      <w:pPr>
        <w:jc w:val="both"/>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3537585</wp:posOffset>
            </wp:positionH>
            <wp:positionV relativeFrom="paragraph">
              <wp:posOffset>1638935</wp:posOffset>
            </wp:positionV>
            <wp:extent cx="2571750" cy="2048510"/>
            <wp:effectExtent l="19050" t="0" r="0"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71750" cy="2048510"/>
                    </a:xfrm>
                    <a:prstGeom prst="rect">
                      <a:avLst/>
                    </a:prstGeom>
                    <a:noFill/>
                    <a:ln w="9525">
                      <a:noFill/>
                      <a:miter lim="800000"/>
                      <a:headEnd/>
                      <a:tailEnd/>
                    </a:ln>
                  </pic:spPr>
                </pic:pic>
              </a:graphicData>
            </a:graphic>
          </wp:anchor>
        </w:drawing>
      </w:r>
      <w:proofErr w:type="spellStart"/>
      <w:r w:rsidR="00031210" w:rsidRPr="00031210">
        <w:rPr>
          <w:sz w:val="24"/>
          <w:szCs w:val="24"/>
        </w:rPr>
        <w:t>Bergson</w:t>
      </w:r>
      <w:proofErr w:type="spellEnd"/>
      <w:r w:rsidR="00031210" w:rsidRPr="00031210">
        <w:rPr>
          <w:sz w:val="24"/>
          <w:szCs w:val="24"/>
        </w:rPr>
        <w:t xml:space="preserve"> distingue fra tempo della scienza e tempo della vita. Il </w:t>
      </w:r>
      <w:r w:rsidR="00031210" w:rsidRPr="00031210">
        <w:rPr>
          <w:b/>
          <w:sz w:val="24"/>
          <w:szCs w:val="24"/>
        </w:rPr>
        <w:t>tempo della scienza</w:t>
      </w:r>
      <w:r w:rsidR="00031210" w:rsidRPr="00031210">
        <w:rPr>
          <w:sz w:val="24"/>
          <w:szCs w:val="24"/>
        </w:rPr>
        <w:t xml:space="preserve"> è: 1) </w:t>
      </w:r>
      <w:r w:rsidR="00031210" w:rsidRPr="00031210">
        <w:rPr>
          <w:b/>
          <w:bCs/>
          <w:sz w:val="24"/>
          <w:szCs w:val="24"/>
        </w:rPr>
        <w:t>quantitativo</w:t>
      </w:r>
      <w:r w:rsidR="00031210" w:rsidRPr="00031210">
        <w:rPr>
          <w:sz w:val="24"/>
          <w:szCs w:val="24"/>
        </w:rPr>
        <w:t xml:space="preserve"> (lo misuriamo scegliendo un’unità di misura) e </w:t>
      </w:r>
      <w:r w:rsidR="00031210" w:rsidRPr="00031210">
        <w:rPr>
          <w:b/>
          <w:bCs/>
          <w:sz w:val="24"/>
          <w:szCs w:val="24"/>
        </w:rPr>
        <w:t>omogeneo</w:t>
      </w:r>
      <w:r w:rsidR="00031210" w:rsidRPr="00031210">
        <w:rPr>
          <w:sz w:val="24"/>
          <w:szCs w:val="24"/>
        </w:rPr>
        <w:t xml:space="preserve"> (i suoi istanti sono sempre uguali tra loro); 2) </w:t>
      </w:r>
      <w:r w:rsidR="00031210" w:rsidRPr="00031210">
        <w:rPr>
          <w:b/>
          <w:bCs/>
          <w:sz w:val="24"/>
          <w:szCs w:val="24"/>
        </w:rPr>
        <w:t>reversibile</w:t>
      </w:r>
      <w:r w:rsidR="00031210" w:rsidRPr="00031210">
        <w:rPr>
          <w:sz w:val="24"/>
          <w:szCs w:val="24"/>
        </w:rPr>
        <w:t xml:space="preserve"> (possiamo fare un esperimento un numero infinito di volte, e all’istante t deve accadere sempre la stessa cosa); 3) </w:t>
      </w:r>
      <w:r w:rsidR="00031210" w:rsidRPr="00031210">
        <w:rPr>
          <w:b/>
          <w:bCs/>
          <w:sz w:val="24"/>
          <w:szCs w:val="24"/>
        </w:rPr>
        <w:t>discontinuo</w:t>
      </w:r>
      <w:r w:rsidR="00031210" w:rsidRPr="00031210">
        <w:rPr>
          <w:sz w:val="24"/>
          <w:szCs w:val="24"/>
        </w:rPr>
        <w:t xml:space="preserve"> (è fatto da momenti ben distinti e divisi l’uno dall’altro). Egli paragona inoltre il tempo della scienza a una </w:t>
      </w:r>
      <w:r w:rsidR="00031210" w:rsidRPr="00031210">
        <w:rPr>
          <w:b/>
          <w:sz w:val="24"/>
          <w:szCs w:val="24"/>
        </w:rPr>
        <w:t>collana di perle</w:t>
      </w:r>
      <w:r w:rsidR="00031210" w:rsidRPr="00031210">
        <w:rPr>
          <w:sz w:val="24"/>
          <w:szCs w:val="24"/>
        </w:rPr>
        <w:t xml:space="preserve"> (le perle sono gli istanti t del tempo, uguali e distinti tra loro); si tratta solo di un’astrazione dell’intelligenza, legata alla vita superficiale del nostro io in relazione al mondo esterno, qualcosa che ci serve in vista dell’utilità pratica (il tempo dell’orologio e del calendario</w:t>
      </w:r>
      <w:r w:rsidR="00863067">
        <w:rPr>
          <w:sz w:val="24"/>
          <w:szCs w:val="24"/>
        </w:rPr>
        <w:t xml:space="preserve">. A </w:t>
      </w:r>
      <w:proofErr w:type="spellStart"/>
      <w:r w:rsidR="00863067">
        <w:rPr>
          <w:sz w:val="24"/>
          <w:szCs w:val="24"/>
        </w:rPr>
        <w:t>proposito…</w:t>
      </w:r>
      <w:proofErr w:type="spellEnd"/>
      <w:r w:rsidR="00863067">
        <w:rPr>
          <w:sz w:val="24"/>
          <w:szCs w:val="24"/>
        </w:rPr>
        <w:t xml:space="preserve"> Cosa è un secondo? La durata di 9.192.631.770 periodi di radiazione dell’atomo di cesio</w:t>
      </w:r>
      <w:r w:rsidR="00031210" w:rsidRPr="00031210">
        <w:rPr>
          <w:sz w:val="24"/>
          <w:szCs w:val="24"/>
        </w:rPr>
        <w:t>).</w:t>
      </w:r>
    </w:p>
    <w:p w:rsidR="00031210" w:rsidRPr="00031210" w:rsidRDefault="00031210" w:rsidP="00031210">
      <w:pPr>
        <w:jc w:val="both"/>
        <w:rPr>
          <w:sz w:val="24"/>
          <w:szCs w:val="24"/>
        </w:rPr>
      </w:pPr>
      <w:r w:rsidRPr="00031210">
        <w:rPr>
          <w:sz w:val="24"/>
          <w:szCs w:val="24"/>
        </w:rPr>
        <w:t xml:space="preserve">Il </w:t>
      </w:r>
      <w:r w:rsidRPr="00031210">
        <w:rPr>
          <w:b/>
          <w:bCs/>
          <w:sz w:val="24"/>
          <w:szCs w:val="24"/>
        </w:rPr>
        <w:t>tempo della vita</w:t>
      </w:r>
      <w:r w:rsidRPr="00031210">
        <w:rPr>
          <w:sz w:val="24"/>
          <w:szCs w:val="24"/>
        </w:rPr>
        <w:t xml:space="preserve">, al contrario, è: 1) </w:t>
      </w:r>
      <w:r w:rsidRPr="00031210">
        <w:rPr>
          <w:b/>
          <w:bCs/>
          <w:sz w:val="24"/>
          <w:szCs w:val="24"/>
        </w:rPr>
        <w:t>qualitativo</w:t>
      </w:r>
      <w:r w:rsidRPr="00031210">
        <w:rPr>
          <w:sz w:val="24"/>
          <w:szCs w:val="24"/>
        </w:rPr>
        <w:t xml:space="preserve"> (la percezione che abbiamo del nostro tempo cambia a seconda di quello che stiamo facendo: non sembrano lunghe le ore passate a studiare? e non sembrano sempre troppo corte quelle che passiamo a divertirci?) ed </w:t>
      </w:r>
      <w:r w:rsidRPr="00031210">
        <w:rPr>
          <w:b/>
          <w:bCs/>
          <w:sz w:val="24"/>
          <w:szCs w:val="24"/>
        </w:rPr>
        <w:t>eterogeneo</w:t>
      </w:r>
      <w:r w:rsidRPr="00031210">
        <w:rPr>
          <w:sz w:val="24"/>
          <w:szCs w:val="24"/>
        </w:rPr>
        <w:t xml:space="preserve">; 2) </w:t>
      </w:r>
      <w:r w:rsidRPr="00031210">
        <w:rPr>
          <w:b/>
          <w:bCs/>
          <w:sz w:val="24"/>
          <w:szCs w:val="24"/>
        </w:rPr>
        <w:t>irreversibile</w:t>
      </w:r>
      <w:r w:rsidRPr="00031210">
        <w:rPr>
          <w:sz w:val="24"/>
          <w:szCs w:val="24"/>
        </w:rPr>
        <w:t xml:space="preserve"> (è fatto di momenti che non si possono ripetere: ogni momento è sempre diverso e non si può tornare indietro); 3) </w:t>
      </w:r>
      <w:r w:rsidRPr="00031210">
        <w:rPr>
          <w:b/>
          <w:bCs/>
          <w:sz w:val="24"/>
          <w:szCs w:val="24"/>
        </w:rPr>
        <w:t>continuo</w:t>
      </w:r>
      <w:r w:rsidRPr="00031210">
        <w:rPr>
          <w:sz w:val="24"/>
          <w:szCs w:val="24"/>
        </w:rPr>
        <w:t xml:space="preserve"> (è fatto di momenti che si sommano). Insomma, il tempo della vita è qualcosa di concreto, interiore e </w:t>
      </w:r>
      <w:proofErr w:type="spellStart"/>
      <w:r w:rsidRPr="00031210">
        <w:rPr>
          <w:sz w:val="24"/>
          <w:szCs w:val="24"/>
        </w:rPr>
        <w:t>Bergson</w:t>
      </w:r>
      <w:proofErr w:type="spellEnd"/>
      <w:r w:rsidRPr="00031210">
        <w:rPr>
          <w:sz w:val="24"/>
          <w:szCs w:val="24"/>
        </w:rPr>
        <w:t xml:space="preserve"> chiama questo tempo della vita “</w:t>
      </w:r>
      <w:r w:rsidRPr="00031210">
        <w:rPr>
          <w:b/>
          <w:bCs/>
          <w:sz w:val="24"/>
          <w:szCs w:val="24"/>
        </w:rPr>
        <w:t>durata</w:t>
      </w:r>
      <w:r w:rsidRPr="00031210">
        <w:rPr>
          <w:sz w:val="24"/>
          <w:szCs w:val="24"/>
        </w:rPr>
        <w:t xml:space="preserve">”. L’immagine che usa è quella del </w:t>
      </w:r>
      <w:r w:rsidRPr="00031210">
        <w:rPr>
          <w:b/>
          <w:sz w:val="24"/>
          <w:szCs w:val="24"/>
        </w:rPr>
        <w:t>gomitolo</w:t>
      </w:r>
      <w:r w:rsidRPr="00031210">
        <w:rPr>
          <w:sz w:val="24"/>
          <w:szCs w:val="24"/>
        </w:rPr>
        <w:t>, cioè qualcosa che cresce continuamente su se stesso, conservandosi e mutando continuamente.</w:t>
      </w:r>
      <w:r w:rsidR="00366579" w:rsidRPr="00366579">
        <w:rPr>
          <w:sz w:val="24"/>
          <w:szCs w:val="24"/>
        </w:rPr>
        <w:t xml:space="preserve"> </w:t>
      </w:r>
    </w:p>
    <w:p w:rsidR="00031210" w:rsidRPr="00031210" w:rsidRDefault="00031210" w:rsidP="00031210">
      <w:pPr>
        <w:jc w:val="both"/>
        <w:rPr>
          <w:sz w:val="24"/>
          <w:szCs w:val="24"/>
        </w:rPr>
      </w:pPr>
      <w:r w:rsidRPr="00031210">
        <w:rPr>
          <w:sz w:val="24"/>
          <w:szCs w:val="24"/>
        </w:rPr>
        <w:t xml:space="preserve">Ogni momento di questo tempo (della durata) è </w:t>
      </w:r>
      <w:r w:rsidRPr="00031210">
        <w:rPr>
          <w:b/>
          <w:bCs/>
          <w:sz w:val="24"/>
          <w:szCs w:val="24"/>
        </w:rPr>
        <w:t>nuovo</w:t>
      </w:r>
      <w:r w:rsidRPr="00031210">
        <w:rPr>
          <w:sz w:val="24"/>
          <w:szCs w:val="24"/>
        </w:rPr>
        <w:t xml:space="preserve">, </w:t>
      </w:r>
      <w:r w:rsidRPr="00031210">
        <w:rPr>
          <w:b/>
          <w:bCs/>
          <w:sz w:val="24"/>
          <w:szCs w:val="24"/>
        </w:rPr>
        <w:t>diverso</w:t>
      </w:r>
      <w:r w:rsidRPr="00031210">
        <w:rPr>
          <w:sz w:val="24"/>
          <w:szCs w:val="24"/>
        </w:rPr>
        <w:t xml:space="preserve"> dagli altri: è continua </w:t>
      </w:r>
      <w:r w:rsidRPr="00031210">
        <w:rPr>
          <w:b/>
          <w:bCs/>
          <w:sz w:val="24"/>
          <w:szCs w:val="24"/>
        </w:rPr>
        <w:t>creazione</w:t>
      </w:r>
      <w:r w:rsidRPr="00031210">
        <w:rPr>
          <w:sz w:val="24"/>
          <w:szCs w:val="24"/>
        </w:rPr>
        <w:t xml:space="preserve">. La vita spirituale è quindi </w:t>
      </w:r>
      <w:r w:rsidRPr="00031210">
        <w:rPr>
          <w:b/>
          <w:bCs/>
          <w:sz w:val="24"/>
          <w:szCs w:val="24"/>
        </w:rPr>
        <w:t>auto-creazione e libertà</w:t>
      </w:r>
      <w:r w:rsidRPr="00031210">
        <w:rPr>
          <w:sz w:val="24"/>
          <w:szCs w:val="24"/>
        </w:rPr>
        <w:t>.</w:t>
      </w:r>
    </w:p>
    <w:p w:rsidR="001E2966" w:rsidRDefault="001E2966" w:rsidP="000C4296">
      <w:pPr>
        <w:pStyle w:val="Default"/>
        <w:jc w:val="both"/>
        <w:rPr>
          <w:rFonts w:ascii="Times New Roman" w:hAnsi="Times New Roman" w:cs="Times New Roman"/>
        </w:rPr>
      </w:pPr>
    </w:p>
    <w:p w:rsidR="00031210" w:rsidRPr="00031210" w:rsidRDefault="00031210" w:rsidP="000C4296">
      <w:pPr>
        <w:pStyle w:val="Default"/>
        <w:jc w:val="both"/>
        <w:rPr>
          <w:rFonts w:ascii="Times New Roman" w:hAnsi="Times New Roman" w:cs="Times New Roman"/>
          <w:b/>
          <w:i/>
        </w:rPr>
      </w:pPr>
      <w:r w:rsidRPr="00031210">
        <w:rPr>
          <w:rFonts w:ascii="Times New Roman" w:hAnsi="Times New Roman" w:cs="Times New Roman"/>
          <w:b/>
          <w:i/>
        </w:rPr>
        <w:t>Einstein</w:t>
      </w:r>
    </w:p>
    <w:p w:rsidR="00031210" w:rsidRDefault="00366579" w:rsidP="000C4296">
      <w:pPr>
        <w:pStyle w:val="Default"/>
        <w:jc w:val="both"/>
        <w:rPr>
          <w:rFonts w:ascii="Times New Roman" w:hAnsi="Times New Roman" w:cs="Times New Roman"/>
        </w:rPr>
      </w:pPr>
      <w:r>
        <w:rPr>
          <w:rFonts w:ascii="Times New Roman" w:hAnsi="Times New Roman" w:cs="Times New Roman"/>
        </w:rPr>
        <w:t>Contro l’idea newtoniana di tempo e spazio come qualcosa di assoluto, Einstein, nella sua teoria della relatività</w:t>
      </w:r>
      <w:r w:rsidR="006453A3">
        <w:rPr>
          <w:rFonts w:ascii="Times New Roman" w:hAnsi="Times New Roman" w:cs="Times New Roman"/>
        </w:rPr>
        <w:t xml:space="preserve"> (1905: teoria della relatività ristretta; 1916: teoria della relatività generale)</w:t>
      </w:r>
      <w:r>
        <w:rPr>
          <w:rFonts w:ascii="Times New Roman" w:hAnsi="Times New Roman" w:cs="Times New Roman"/>
        </w:rPr>
        <w:t>, ci mostra un tempo relativo. Più rapidamente mi sposto nello spazio, più velocità ho, più adagio mi muovo nel tempo</w:t>
      </w:r>
      <w:r w:rsidR="006453A3">
        <w:rPr>
          <w:rFonts w:ascii="Times New Roman" w:hAnsi="Times New Roman" w:cs="Times New Roman"/>
        </w:rPr>
        <w:t>, più lente sono le lancette del mio orologio</w:t>
      </w:r>
      <w:r>
        <w:rPr>
          <w:rFonts w:ascii="Times New Roman" w:hAnsi="Times New Roman" w:cs="Times New Roman"/>
        </w:rPr>
        <w:t>: il tempo è relativo alla velocità della materia. Chiaramente in condizioni normali non ce ne accorgiamo, ma ce ne renderemmo conto se potessimo (e non possiamo) viaggiare su una navicella spaziale lanciata a velocità della luce; se raggiungessimo tale limite (invalicabile) il tempo si fermerebbe.</w:t>
      </w:r>
      <w:r w:rsidR="006453A3">
        <w:rPr>
          <w:rFonts w:ascii="Times New Roman" w:hAnsi="Times New Roman" w:cs="Times New Roman"/>
        </w:rPr>
        <w:t xml:space="preserve"> Un astronauta che viaggiasse vicino alla velocità luce, al rientro sulla Terra, potrebbe perfino essere più giovane di suo figlio!</w:t>
      </w:r>
    </w:p>
    <w:p w:rsidR="00366579" w:rsidRDefault="00366579" w:rsidP="000C4296">
      <w:pPr>
        <w:pStyle w:val="Default"/>
        <w:jc w:val="both"/>
        <w:rPr>
          <w:rFonts w:ascii="Times New Roman" w:hAnsi="Times New Roman" w:cs="Times New Roman"/>
        </w:rPr>
      </w:pPr>
      <w:r>
        <w:rPr>
          <w:rFonts w:ascii="Times New Roman" w:hAnsi="Times New Roman" w:cs="Times New Roman"/>
        </w:rPr>
        <w:t>Non solo: la gravità rallenta il tempo.</w:t>
      </w:r>
      <w:r w:rsidR="006453A3">
        <w:rPr>
          <w:rFonts w:ascii="Times New Roman" w:hAnsi="Times New Roman" w:cs="Times New Roman"/>
        </w:rPr>
        <w:t xml:space="preserve"> Sulla cima delle montagne il tempo scorre più veloce che a valle (anche se la differenza di attrazione è così minima da causare una differenza temporale irrisoria).</w:t>
      </w:r>
    </w:p>
    <w:p w:rsidR="00366579" w:rsidRDefault="00366579" w:rsidP="000C4296">
      <w:pPr>
        <w:pStyle w:val="Default"/>
        <w:jc w:val="both"/>
        <w:rPr>
          <w:rFonts w:ascii="Times New Roman" w:hAnsi="Times New Roman" w:cs="Times New Roman"/>
        </w:rPr>
      </w:pPr>
      <w:r>
        <w:rPr>
          <w:rFonts w:ascii="Times New Roman" w:hAnsi="Times New Roman" w:cs="Times New Roman"/>
        </w:rPr>
        <w:t xml:space="preserve">La stessa simultaneità non è assoluta, ma dipende dalla posizione dell’osservatore. </w:t>
      </w:r>
      <w:r w:rsidR="006453A3">
        <w:rPr>
          <w:rFonts w:ascii="Times New Roman" w:hAnsi="Times New Roman" w:cs="Times New Roman"/>
        </w:rPr>
        <w:t xml:space="preserve">Diciamo che ciò che accade simultaneamente sulla Terra, può invece presentarsi in successione agli occhi di un astronauta in orbita. </w:t>
      </w:r>
    </w:p>
    <w:p w:rsidR="00031210" w:rsidRDefault="00031210" w:rsidP="000C4296">
      <w:pPr>
        <w:pStyle w:val="Default"/>
        <w:jc w:val="both"/>
        <w:rPr>
          <w:rFonts w:ascii="Times New Roman" w:hAnsi="Times New Roman" w:cs="Times New Roman"/>
        </w:rPr>
      </w:pPr>
    </w:p>
    <w:p w:rsidR="002A2B5D" w:rsidRPr="000C4296" w:rsidRDefault="002A2B5D" w:rsidP="000C4296">
      <w:pPr>
        <w:pStyle w:val="Default"/>
        <w:jc w:val="both"/>
        <w:rPr>
          <w:rFonts w:ascii="Times New Roman" w:hAnsi="Times New Roman" w:cs="Times New Roman"/>
        </w:rPr>
      </w:pPr>
      <w:proofErr w:type="spellStart"/>
      <w:r w:rsidRPr="000C4296">
        <w:rPr>
          <w:rFonts w:ascii="Times New Roman" w:hAnsi="Times New Roman" w:cs="Times New Roman"/>
          <w:b/>
          <w:bCs/>
        </w:rPr>
        <w:t>Heidegger</w:t>
      </w:r>
      <w:proofErr w:type="spellEnd"/>
    </w:p>
    <w:p w:rsidR="002A2B5D" w:rsidRPr="000C4296" w:rsidRDefault="002A2B5D" w:rsidP="000C4296">
      <w:pPr>
        <w:pStyle w:val="Default"/>
        <w:jc w:val="both"/>
        <w:rPr>
          <w:rFonts w:ascii="Times New Roman" w:hAnsi="Times New Roman" w:cs="Times New Roman"/>
        </w:rPr>
      </w:pPr>
      <w:r w:rsidRPr="000C4296">
        <w:rPr>
          <w:rFonts w:ascii="Times New Roman" w:hAnsi="Times New Roman" w:cs="Times New Roman"/>
        </w:rPr>
        <w:t xml:space="preserve">In </w:t>
      </w:r>
      <w:r w:rsidRPr="000C4296">
        <w:rPr>
          <w:rFonts w:ascii="Times New Roman" w:hAnsi="Times New Roman" w:cs="Times New Roman"/>
          <w:i/>
          <w:iCs/>
        </w:rPr>
        <w:t>Essere e tempo</w:t>
      </w:r>
      <w:r w:rsidRPr="000C4296">
        <w:rPr>
          <w:rFonts w:ascii="Times New Roman" w:hAnsi="Times New Roman" w:cs="Times New Roman"/>
        </w:rPr>
        <w:t xml:space="preserve">, </w:t>
      </w:r>
      <w:proofErr w:type="spellStart"/>
      <w:r w:rsidRPr="000C4296">
        <w:rPr>
          <w:rFonts w:ascii="Times New Roman" w:hAnsi="Times New Roman" w:cs="Times New Roman"/>
        </w:rPr>
        <w:t>Heidegger</w:t>
      </w:r>
      <w:proofErr w:type="spellEnd"/>
      <w:r w:rsidRPr="000C4296">
        <w:rPr>
          <w:rFonts w:ascii="Times New Roman" w:hAnsi="Times New Roman" w:cs="Times New Roman"/>
        </w:rPr>
        <w:t xml:space="preserve"> elabora per la prima volta il suo pensiero circa il </w:t>
      </w:r>
      <w:r w:rsidRPr="000C4296">
        <w:rPr>
          <w:rFonts w:ascii="Times New Roman" w:hAnsi="Times New Roman" w:cs="Times New Roman"/>
          <w:b/>
          <w:bCs/>
        </w:rPr>
        <w:t>problema del senso dell'essere</w:t>
      </w:r>
      <w:r w:rsidRPr="000C4296">
        <w:rPr>
          <w:rFonts w:ascii="Times New Roman" w:hAnsi="Times New Roman" w:cs="Times New Roman"/>
        </w:rPr>
        <w:t xml:space="preserve">. </w:t>
      </w:r>
    </w:p>
    <w:p w:rsidR="002A2B5D" w:rsidRPr="000C4296" w:rsidRDefault="002A2B5D" w:rsidP="000C4296">
      <w:pPr>
        <w:pStyle w:val="Default"/>
        <w:jc w:val="both"/>
        <w:rPr>
          <w:rFonts w:ascii="Times New Roman" w:hAnsi="Times New Roman" w:cs="Times New Roman"/>
        </w:rPr>
      </w:pPr>
      <w:r w:rsidRPr="000C4296">
        <w:rPr>
          <w:rFonts w:ascii="Times New Roman" w:hAnsi="Times New Roman" w:cs="Times New Roman"/>
        </w:rPr>
        <w:t xml:space="preserve">In quest’opera, </w:t>
      </w:r>
      <w:proofErr w:type="spellStart"/>
      <w:r w:rsidRPr="000C4296">
        <w:rPr>
          <w:rFonts w:ascii="Times New Roman" w:hAnsi="Times New Roman" w:cs="Times New Roman"/>
        </w:rPr>
        <w:t>Heid</w:t>
      </w:r>
      <w:r w:rsidR="00EB0849">
        <w:rPr>
          <w:rFonts w:ascii="Times New Roman" w:hAnsi="Times New Roman" w:cs="Times New Roman"/>
        </w:rPr>
        <w:t>egger</w:t>
      </w:r>
      <w:proofErr w:type="spellEnd"/>
      <w:r w:rsidR="00EB0849">
        <w:rPr>
          <w:rFonts w:ascii="Times New Roman" w:hAnsi="Times New Roman" w:cs="Times New Roman"/>
        </w:rPr>
        <w:t xml:space="preserve"> analizza quello che definisce </w:t>
      </w:r>
      <w:r w:rsidRPr="000C4296">
        <w:rPr>
          <w:rFonts w:ascii="Times New Roman" w:hAnsi="Times New Roman" w:cs="Times New Roman"/>
        </w:rPr>
        <w:t>l’Esser-ci</w:t>
      </w:r>
      <w:r w:rsidR="00EB0849">
        <w:rPr>
          <w:rFonts w:ascii="Times New Roman" w:hAnsi="Times New Roman" w:cs="Times New Roman"/>
        </w:rPr>
        <w:t xml:space="preserve">, ossia </w:t>
      </w:r>
      <w:r w:rsidRPr="000C4296">
        <w:rPr>
          <w:rFonts w:ascii="Times New Roman" w:hAnsi="Times New Roman" w:cs="Times New Roman"/>
          <w:b/>
          <w:bCs/>
        </w:rPr>
        <w:t>l’essere dell’uomo in quanto esistente</w:t>
      </w:r>
      <w:r w:rsidR="00EB0849">
        <w:rPr>
          <w:rFonts w:ascii="Times New Roman" w:hAnsi="Times New Roman" w:cs="Times New Roman"/>
        </w:rPr>
        <w:t>. L</w:t>
      </w:r>
      <w:r w:rsidRPr="000C4296">
        <w:rPr>
          <w:rFonts w:ascii="Times New Roman" w:hAnsi="Times New Roman" w:cs="Times New Roman"/>
        </w:rPr>
        <w:t>'Esser-ci non è una proprietà,</w:t>
      </w:r>
      <w:r w:rsidR="00EB0849">
        <w:rPr>
          <w:rFonts w:ascii="Times New Roman" w:hAnsi="Times New Roman" w:cs="Times New Roman"/>
        </w:rPr>
        <w:t xml:space="preserve"> qualcosa che si possiede, ma il modo d'essere; perciò</w:t>
      </w:r>
      <w:r w:rsidRPr="000C4296">
        <w:rPr>
          <w:rFonts w:ascii="Times New Roman" w:hAnsi="Times New Roman" w:cs="Times New Roman"/>
        </w:rPr>
        <w:t xml:space="preserve"> si può sia conquistarlo, sia perderlo, sia conquistarlo apparentemente. L’uomo può essere se stesso e dunque </w:t>
      </w:r>
      <w:r w:rsidRPr="000C4296">
        <w:rPr>
          <w:rFonts w:ascii="Times New Roman" w:hAnsi="Times New Roman" w:cs="Times New Roman"/>
          <w:b/>
          <w:bCs/>
        </w:rPr>
        <w:t>appropriarsi di sé</w:t>
      </w:r>
      <w:r w:rsidRPr="000C4296">
        <w:rPr>
          <w:rFonts w:ascii="Times New Roman" w:hAnsi="Times New Roman" w:cs="Times New Roman"/>
        </w:rPr>
        <w:t xml:space="preserve">, autenticamente o </w:t>
      </w:r>
      <w:proofErr w:type="spellStart"/>
      <w:r w:rsidRPr="000C4296">
        <w:rPr>
          <w:rFonts w:ascii="Times New Roman" w:hAnsi="Times New Roman" w:cs="Times New Roman"/>
        </w:rPr>
        <w:t>inautenticamente</w:t>
      </w:r>
      <w:proofErr w:type="spellEnd"/>
      <w:r w:rsidRPr="000C4296">
        <w:rPr>
          <w:rFonts w:ascii="Times New Roman" w:hAnsi="Times New Roman" w:cs="Times New Roman"/>
        </w:rPr>
        <w:t xml:space="preserve">. </w:t>
      </w:r>
    </w:p>
    <w:p w:rsidR="002A2B5D" w:rsidRPr="000C4296" w:rsidRDefault="002A2B5D" w:rsidP="000C4296">
      <w:pPr>
        <w:pStyle w:val="Default"/>
        <w:jc w:val="both"/>
        <w:rPr>
          <w:rFonts w:ascii="Times New Roman" w:hAnsi="Times New Roman" w:cs="Times New Roman"/>
        </w:rPr>
      </w:pPr>
      <w:r w:rsidRPr="000C4296">
        <w:rPr>
          <w:rFonts w:ascii="Times New Roman" w:hAnsi="Times New Roman" w:cs="Times New Roman"/>
        </w:rPr>
        <w:t xml:space="preserve">Se nell’esistenza autentica, l'Esser-ci, soggetto dell'esistenza, compie scelte vere, mettendo in gioco se stesso, l'esistenza </w:t>
      </w:r>
      <w:proofErr w:type="spellStart"/>
      <w:r w:rsidRPr="000C4296">
        <w:rPr>
          <w:rFonts w:ascii="Times New Roman" w:hAnsi="Times New Roman" w:cs="Times New Roman"/>
        </w:rPr>
        <w:t>inautentica</w:t>
      </w:r>
      <w:proofErr w:type="spellEnd"/>
      <w:r w:rsidRPr="000C4296">
        <w:rPr>
          <w:rFonts w:ascii="Times New Roman" w:hAnsi="Times New Roman" w:cs="Times New Roman"/>
        </w:rPr>
        <w:t xml:space="preserve"> è caratterizzata da non-scelte, da un'assoluta </w:t>
      </w:r>
      <w:proofErr w:type="spellStart"/>
      <w:r w:rsidRPr="000C4296">
        <w:rPr>
          <w:rFonts w:ascii="Times New Roman" w:hAnsi="Times New Roman" w:cs="Times New Roman"/>
        </w:rPr>
        <w:t>non-originarietà</w:t>
      </w:r>
      <w:proofErr w:type="spellEnd"/>
      <w:r w:rsidRPr="000C4296">
        <w:rPr>
          <w:rFonts w:ascii="Times New Roman" w:hAnsi="Times New Roman" w:cs="Times New Roman"/>
        </w:rPr>
        <w:t xml:space="preserve">. </w:t>
      </w:r>
    </w:p>
    <w:p w:rsidR="00EB0849" w:rsidRDefault="00EB0849" w:rsidP="000C4296">
      <w:pPr>
        <w:pStyle w:val="Default"/>
        <w:jc w:val="both"/>
        <w:rPr>
          <w:rFonts w:ascii="Times New Roman" w:hAnsi="Times New Roman" w:cs="Times New Roman"/>
        </w:rPr>
      </w:pPr>
    </w:p>
    <w:p w:rsidR="002A2B5D" w:rsidRPr="000C4296" w:rsidRDefault="002A2B5D" w:rsidP="000C4296">
      <w:pPr>
        <w:pStyle w:val="Default"/>
        <w:jc w:val="both"/>
        <w:rPr>
          <w:rFonts w:ascii="Times New Roman" w:hAnsi="Times New Roman" w:cs="Times New Roman"/>
        </w:rPr>
      </w:pPr>
      <w:r w:rsidRPr="000C4296">
        <w:rPr>
          <w:rFonts w:ascii="Times New Roman" w:hAnsi="Times New Roman" w:cs="Times New Roman"/>
        </w:rPr>
        <w:t>L'esistenz</w:t>
      </w:r>
      <w:r w:rsidR="00EB0849">
        <w:rPr>
          <w:rFonts w:ascii="Times New Roman" w:hAnsi="Times New Roman" w:cs="Times New Roman"/>
        </w:rPr>
        <w:t xml:space="preserve">a, dice </w:t>
      </w:r>
      <w:proofErr w:type="spellStart"/>
      <w:r w:rsidR="00EB0849">
        <w:rPr>
          <w:rFonts w:ascii="Times New Roman" w:hAnsi="Times New Roman" w:cs="Times New Roman"/>
        </w:rPr>
        <w:t>Heidegger</w:t>
      </w:r>
      <w:proofErr w:type="spellEnd"/>
      <w:r w:rsidR="00EB0849">
        <w:rPr>
          <w:rFonts w:ascii="Times New Roman" w:hAnsi="Times New Roman" w:cs="Times New Roman"/>
        </w:rPr>
        <w:t xml:space="preserve">, </w:t>
      </w:r>
      <w:r w:rsidRPr="000C4296">
        <w:rPr>
          <w:rFonts w:ascii="Times New Roman" w:hAnsi="Times New Roman" w:cs="Times New Roman"/>
        </w:rPr>
        <w:t xml:space="preserve">è un </w:t>
      </w:r>
      <w:proofErr w:type="spellStart"/>
      <w:r w:rsidRPr="000C4296">
        <w:rPr>
          <w:rFonts w:ascii="Times New Roman" w:hAnsi="Times New Roman" w:cs="Times New Roman"/>
          <w:b/>
          <w:bCs/>
        </w:rPr>
        <w:t>essere-nel-mondo</w:t>
      </w:r>
      <w:proofErr w:type="spellEnd"/>
      <w:r w:rsidR="00EB0849">
        <w:rPr>
          <w:rFonts w:ascii="Times New Roman" w:hAnsi="Times New Roman" w:cs="Times New Roman"/>
        </w:rPr>
        <w:t>.</w:t>
      </w:r>
      <w:r w:rsidRPr="000C4296">
        <w:rPr>
          <w:rFonts w:ascii="Times New Roman" w:hAnsi="Times New Roman" w:cs="Times New Roman"/>
        </w:rPr>
        <w:t xml:space="preserve"> </w:t>
      </w:r>
    </w:p>
    <w:p w:rsidR="00863067" w:rsidRDefault="002A2B5D" w:rsidP="00863067">
      <w:pPr>
        <w:pStyle w:val="Default"/>
        <w:jc w:val="both"/>
        <w:rPr>
          <w:rFonts w:ascii="Times New Roman" w:hAnsi="Times New Roman" w:cs="Times New Roman"/>
        </w:rPr>
      </w:pPr>
      <w:proofErr w:type="spellStart"/>
      <w:r w:rsidRPr="000C4296">
        <w:rPr>
          <w:rFonts w:ascii="Times New Roman" w:hAnsi="Times New Roman" w:cs="Times New Roman"/>
        </w:rPr>
        <w:t>Heidegger</w:t>
      </w:r>
      <w:proofErr w:type="spellEnd"/>
      <w:r w:rsidRPr="000C4296">
        <w:rPr>
          <w:rFonts w:ascii="Times New Roman" w:hAnsi="Times New Roman" w:cs="Times New Roman"/>
        </w:rPr>
        <w:t xml:space="preserve"> utilizza il termine </w:t>
      </w:r>
      <w:r w:rsidRPr="000C4296">
        <w:rPr>
          <w:rFonts w:ascii="Times New Roman" w:hAnsi="Times New Roman" w:cs="Times New Roman"/>
          <w:i/>
          <w:iCs/>
        </w:rPr>
        <w:t xml:space="preserve">cura </w:t>
      </w:r>
      <w:r w:rsidRPr="000C4296">
        <w:rPr>
          <w:rFonts w:ascii="Times New Roman" w:hAnsi="Times New Roman" w:cs="Times New Roman"/>
        </w:rPr>
        <w:t>col significato di “</w:t>
      </w:r>
      <w:r w:rsidRPr="000C4296">
        <w:rPr>
          <w:rFonts w:ascii="Times New Roman" w:hAnsi="Times New Roman" w:cs="Times New Roman"/>
          <w:b/>
          <w:bCs/>
        </w:rPr>
        <w:t xml:space="preserve">prestare attenzione alle cose del mondo” e </w:t>
      </w:r>
      <w:r w:rsidRPr="000C4296">
        <w:rPr>
          <w:rFonts w:ascii="Times New Roman" w:hAnsi="Times New Roman" w:cs="Times New Roman"/>
          <w:b/>
          <w:bCs/>
          <w:i/>
          <w:iCs/>
        </w:rPr>
        <w:t>prendersene cura</w:t>
      </w:r>
      <w:r w:rsidRPr="000C4296">
        <w:rPr>
          <w:rFonts w:ascii="Times New Roman" w:hAnsi="Times New Roman" w:cs="Times New Roman"/>
        </w:rPr>
        <w:t xml:space="preserve">. Conoscere una cosa significa, dunque, usare quella cosa, instaurando con essa un rapporto teoretico. In questa maniera, </w:t>
      </w:r>
      <w:r w:rsidR="00863067">
        <w:rPr>
          <w:rFonts w:ascii="Times New Roman" w:hAnsi="Times New Roman" w:cs="Times New Roman"/>
        </w:rPr>
        <w:t xml:space="preserve">l'esser-ci è </w:t>
      </w:r>
      <w:proofErr w:type="spellStart"/>
      <w:r w:rsidR="00863067">
        <w:rPr>
          <w:rFonts w:ascii="Times New Roman" w:hAnsi="Times New Roman" w:cs="Times New Roman"/>
        </w:rPr>
        <w:t>essere-nel-mondo</w:t>
      </w:r>
      <w:proofErr w:type="spellEnd"/>
      <w:r w:rsidR="00863067">
        <w:rPr>
          <w:rFonts w:ascii="Times New Roman" w:hAnsi="Times New Roman" w:cs="Times New Roman"/>
        </w:rPr>
        <w:t xml:space="preserve">. </w:t>
      </w:r>
    </w:p>
    <w:p w:rsidR="002A2B5D" w:rsidRPr="000C4296" w:rsidRDefault="002A2B5D" w:rsidP="00863067">
      <w:pPr>
        <w:pStyle w:val="Default"/>
        <w:jc w:val="both"/>
        <w:rPr>
          <w:rFonts w:ascii="Times New Roman" w:hAnsi="Times New Roman" w:cs="Times New Roman"/>
          <w:color w:val="auto"/>
        </w:rPr>
      </w:pPr>
    </w:p>
    <w:p w:rsidR="002A2B5D" w:rsidRPr="000C4296" w:rsidRDefault="002A2B5D" w:rsidP="000C4296">
      <w:pPr>
        <w:pStyle w:val="Default"/>
        <w:jc w:val="both"/>
        <w:rPr>
          <w:rFonts w:ascii="Times New Roman" w:hAnsi="Times New Roman" w:cs="Times New Roman"/>
          <w:color w:val="auto"/>
        </w:rPr>
      </w:pPr>
      <w:r w:rsidRPr="000C4296">
        <w:rPr>
          <w:rFonts w:ascii="Times New Roman" w:hAnsi="Times New Roman" w:cs="Times New Roman"/>
          <w:color w:val="auto"/>
        </w:rPr>
        <w:t xml:space="preserve">L'uomo, infatti, è un essere e, in quanto tale, si relaziona col mondo e, nel suo relazionarsi col mondo, potrà assumere atteggiamenti che lo portano a rinunciare alla propria autenticità, rinunciando in questo modo all'esistenza e alla progettualità. Il </w:t>
      </w:r>
      <w:r w:rsidRPr="000C4296">
        <w:rPr>
          <w:rFonts w:ascii="Times New Roman" w:hAnsi="Times New Roman" w:cs="Times New Roman"/>
          <w:i/>
          <w:iCs/>
          <w:color w:val="auto"/>
        </w:rPr>
        <w:t xml:space="preserve">Si </w:t>
      </w:r>
      <w:r w:rsidRPr="000C4296">
        <w:rPr>
          <w:rFonts w:ascii="Times New Roman" w:hAnsi="Times New Roman" w:cs="Times New Roman"/>
          <w:color w:val="auto"/>
        </w:rPr>
        <w:t xml:space="preserve">riflessivo (si fa, si pensa, si crede, ecc.) caratterizza </w:t>
      </w:r>
      <w:r w:rsidRPr="000C4296">
        <w:rPr>
          <w:rFonts w:ascii="Times New Roman" w:hAnsi="Times New Roman" w:cs="Times New Roman"/>
          <w:b/>
          <w:bCs/>
          <w:color w:val="auto"/>
        </w:rPr>
        <w:t xml:space="preserve">la scelta </w:t>
      </w:r>
      <w:proofErr w:type="spellStart"/>
      <w:r w:rsidRPr="000C4296">
        <w:rPr>
          <w:rFonts w:ascii="Times New Roman" w:hAnsi="Times New Roman" w:cs="Times New Roman"/>
          <w:b/>
          <w:bCs/>
          <w:color w:val="auto"/>
        </w:rPr>
        <w:t>inautentica</w:t>
      </w:r>
      <w:proofErr w:type="spellEnd"/>
      <w:r w:rsidRPr="000C4296">
        <w:rPr>
          <w:rFonts w:ascii="Times New Roman" w:hAnsi="Times New Roman" w:cs="Times New Roman"/>
          <w:b/>
          <w:bCs/>
          <w:color w:val="auto"/>
        </w:rPr>
        <w:t>, imperante nell'età della massificazione</w:t>
      </w:r>
      <w:r w:rsidRPr="000C4296">
        <w:rPr>
          <w:rFonts w:ascii="Times New Roman" w:hAnsi="Times New Roman" w:cs="Times New Roman"/>
          <w:color w:val="auto"/>
        </w:rPr>
        <w:t xml:space="preserve">. Quando l'esistenza umana è </w:t>
      </w:r>
      <w:proofErr w:type="spellStart"/>
      <w:r w:rsidRPr="000C4296">
        <w:rPr>
          <w:rFonts w:ascii="Times New Roman" w:hAnsi="Times New Roman" w:cs="Times New Roman"/>
          <w:color w:val="auto"/>
        </w:rPr>
        <w:t>inautentica</w:t>
      </w:r>
      <w:proofErr w:type="spellEnd"/>
      <w:r w:rsidRPr="000C4296">
        <w:rPr>
          <w:rFonts w:ascii="Times New Roman" w:hAnsi="Times New Roman" w:cs="Times New Roman"/>
          <w:color w:val="auto"/>
        </w:rPr>
        <w:t>, perché dominata dal “si</w:t>
      </w:r>
      <w:r w:rsidRPr="000C4296">
        <w:rPr>
          <w:rFonts w:ascii="Times New Roman" w:hAnsi="Times New Roman" w:cs="Times New Roman"/>
          <w:i/>
          <w:iCs/>
          <w:color w:val="auto"/>
        </w:rPr>
        <w:t xml:space="preserve">”, </w:t>
      </w:r>
      <w:r w:rsidRPr="000C4296">
        <w:rPr>
          <w:rFonts w:ascii="Times New Roman" w:hAnsi="Times New Roman" w:cs="Times New Roman"/>
          <w:color w:val="auto"/>
        </w:rPr>
        <w:t xml:space="preserve">l'uomo non parla più, né aspira alla conoscenza: il parlare cede il passo alla </w:t>
      </w:r>
      <w:r w:rsidRPr="000C4296">
        <w:rPr>
          <w:rFonts w:ascii="Times New Roman" w:hAnsi="Times New Roman" w:cs="Times New Roman"/>
          <w:i/>
          <w:iCs/>
          <w:color w:val="auto"/>
        </w:rPr>
        <w:t>chiacchiera</w:t>
      </w:r>
      <w:r w:rsidRPr="000C4296">
        <w:rPr>
          <w:rFonts w:ascii="Times New Roman" w:hAnsi="Times New Roman" w:cs="Times New Roman"/>
          <w:color w:val="auto"/>
        </w:rPr>
        <w:t xml:space="preserve">, avvalendosi di modi di pensare comuni e parlando delle cose di cui tutti parlano nel modo in cui tutti ne chiacchierano. </w:t>
      </w:r>
    </w:p>
    <w:p w:rsidR="002A2B5D" w:rsidRPr="000C4296" w:rsidRDefault="002A2B5D" w:rsidP="000C4296">
      <w:pPr>
        <w:pStyle w:val="Default"/>
        <w:jc w:val="both"/>
        <w:rPr>
          <w:rFonts w:ascii="Times New Roman" w:hAnsi="Times New Roman" w:cs="Times New Roman"/>
          <w:color w:val="auto"/>
        </w:rPr>
      </w:pPr>
      <w:r w:rsidRPr="000C4296">
        <w:rPr>
          <w:rFonts w:ascii="Times New Roman" w:hAnsi="Times New Roman" w:cs="Times New Roman"/>
          <w:color w:val="auto"/>
        </w:rPr>
        <w:t xml:space="preserve">L'interesse culturale autentico e genuino, profondo e motivato interiormente viene meno e cede il passo a una </w:t>
      </w:r>
      <w:r w:rsidRPr="000C4296">
        <w:rPr>
          <w:rFonts w:ascii="Times New Roman" w:hAnsi="Times New Roman" w:cs="Times New Roman"/>
          <w:b/>
          <w:bCs/>
          <w:color w:val="auto"/>
        </w:rPr>
        <w:t>banale e morbosa curiosità dominata dal “si</w:t>
      </w:r>
      <w:r w:rsidRPr="000C4296">
        <w:rPr>
          <w:rFonts w:ascii="Times New Roman" w:hAnsi="Times New Roman" w:cs="Times New Roman"/>
          <w:b/>
          <w:bCs/>
          <w:i/>
          <w:iCs/>
          <w:color w:val="auto"/>
        </w:rPr>
        <w:t>”</w:t>
      </w:r>
      <w:r w:rsidRPr="000C4296">
        <w:rPr>
          <w:rFonts w:ascii="Times New Roman" w:hAnsi="Times New Roman" w:cs="Times New Roman"/>
          <w:color w:val="auto"/>
        </w:rPr>
        <w:t xml:space="preserve">. </w:t>
      </w:r>
    </w:p>
    <w:p w:rsidR="002A2B5D" w:rsidRPr="000C4296" w:rsidRDefault="002A2B5D" w:rsidP="000C4296">
      <w:pPr>
        <w:pStyle w:val="Default"/>
        <w:jc w:val="both"/>
        <w:rPr>
          <w:rFonts w:ascii="Times New Roman" w:hAnsi="Times New Roman" w:cs="Times New Roman"/>
          <w:color w:val="auto"/>
        </w:rPr>
      </w:pPr>
      <w:r w:rsidRPr="000C4296">
        <w:rPr>
          <w:rFonts w:ascii="Times New Roman" w:hAnsi="Times New Roman" w:cs="Times New Roman"/>
          <w:color w:val="auto"/>
        </w:rPr>
        <w:t xml:space="preserve">Si può parlare di </w:t>
      </w:r>
      <w:r w:rsidRPr="000C4296">
        <w:rPr>
          <w:rFonts w:ascii="Times New Roman" w:hAnsi="Times New Roman" w:cs="Times New Roman"/>
          <w:i/>
          <w:iCs/>
          <w:color w:val="auto"/>
        </w:rPr>
        <w:t xml:space="preserve">esistenza autentica </w:t>
      </w:r>
      <w:r w:rsidRPr="000C4296">
        <w:rPr>
          <w:rFonts w:ascii="Times New Roman" w:hAnsi="Times New Roman" w:cs="Times New Roman"/>
          <w:color w:val="auto"/>
        </w:rPr>
        <w:t xml:space="preserve">solo nel caso in cui vi sia </w:t>
      </w:r>
      <w:r w:rsidRPr="000C4296">
        <w:rPr>
          <w:rFonts w:ascii="Times New Roman" w:hAnsi="Times New Roman" w:cs="Times New Roman"/>
          <w:b/>
          <w:bCs/>
          <w:color w:val="auto"/>
        </w:rPr>
        <w:t>progettualità e libertà assoluta nelle scelte</w:t>
      </w:r>
      <w:r w:rsidRPr="000C4296">
        <w:rPr>
          <w:rFonts w:ascii="Times New Roman" w:hAnsi="Times New Roman" w:cs="Times New Roman"/>
          <w:color w:val="auto"/>
        </w:rPr>
        <w:t>, ma le scelte, se inquadrate in un orizzonte di vita infinito, non hanno senso, non sono progettuali fino in fondo</w:t>
      </w:r>
      <w:r w:rsidR="00EB0849">
        <w:rPr>
          <w:rFonts w:ascii="Times New Roman" w:hAnsi="Times New Roman" w:cs="Times New Roman"/>
          <w:color w:val="auto"/>
        </w:rPr>
        <w:t xml:space="preserve"> (si può vedere in proposito il bellissimo racconto di Borges, </w:t>
      </w:r>
      <w:r w:rsidR="00EB0849" w:rsidRPr="00EB0849">
        <w:rPr>
          <w:rFonts w:ascii="Times New Roman" w:hAnsi="Times New Roman" w:cs="Times New Roman"/>
          <w:i/>
          <w:color w:val="auto"/>
        </w:rPr>
        <w:t>L’immortale</w:t>
      </w:r>
      <w:r w:rsidR="00EB0849">
        <w:rPr>
          <w:rFonts w:ascii="Times New Roman" w:hAnsi="Times New Roman" w:cs="Times New Roman"/>
          <w:color w:val="auto"/>
        </w:rPr>
        <w:t>)</w:t>
      </w:r>
      <w:r w:rsidRPr="000C4296">
        <w:rPr>
          <w:rFonts w:ascii="Times New Roman" w:hAnsi="Times New Roman" w:cs="Times New Roman"/>
          <w:color w:val="auto"/>
        </w:rPr>
        <w:t xml:space="preserve">. </w:t>
      </w:r>
    </w:p>
    <w:p w:rsidR="002A2B5D" w:rsidRPr="000C4296" w:rsidRDefault="002A2B5D" w:rsidP="000C4296">
      <w:pPr>
        <w:pStyle w:val="Default"/>
        <w:jc w:val="both"/>
        <w:rPr>
          <w:rFonts w:ascii="Times New Roman" w:hAnsi="Times New Roman" w:cs="Times New Roman"/>
          <w:color w:val="auto"/>
        </w:rPr>
      </w:pPr>
      <w:r w:rsidRPr="000C4296">
        <w:rPr>
          <w:rFonts w:ascii="Times New Roman" w:hAnsi="Times New Roman" w:cs="Times New Roman"/>
          <w:color w:val="auto"/>
        </w:rPr>
        <w:t xml:space="preserve">Il </w:t>
      </w:r>
      <w:r w:rsidRPr="000C4296">
        <w:rPr>
          <w:rFonts w:ascii="Times New Roman" w:hAnsi="Times New Roman" w:cs="Times New Roman"/>
          <w:b/>
          <w:bCs/>
          <w:color w:val="auto"/>
        </w:rPr>
        <w:t xml:space="preserve">carattere finito </w:t>
      </w:r>
      <w:r w:rsidRPr="000C4296">
        <w:rPr>
          <w:rFonts w:ascii="Times New Roman" w:hAnsi="Times New Roman" w:cs="Times New Roman"/>
          <w:color w:val="auto"/>
        </w:rPr>
        <w:t xml:space="preserve">dell'esistenza e </w:t>
      </w:r>
      <w:r w:rsidRPr="000C4296">
        <w:rPr>
          <w:rFonts w:ascii="Times New Roman" w:hAnsi="Times New Roman" w:cs="Times New Roman"/>
          <w:i/>
          <w:iCs/>
          <w:color w:val="auto"/>
        </w:rPr>
        <w:t xml:space="preserve">l'angoscia </w:t>
      </w:r>
      <w:r w:rsidRPr="000C4296">
        <w:rPr>
          <w:rFonts w:ascii="Times New Roman" w:hAnsi="Times New Roman" w:cs="Times New Roman"/>
          <w:color w:val="auto"/>
        </w:rPr>
        <w:t xml:space="preserve">che ne deriva sono i </w:t>
      </w:r>
      <w:r w:rsidRPr="000C4296">
        <w:rPr>
          <w:rFonts w:ascii="Times New Roman" w:hAnsi="Times New Roman" w:cs="Times New Roman"/>
          <w:b/>
          <w:bCs/>
          <w:color w:val="auto"/>
        </w:rPr>
        <w:t>due nodi fondamental</w:t>
      </w:r>
      <w:r w:rsidRPr="000C4296">
        <w:rPr>
          <w:rFonts w:ascii="Times New Roman" w:hAnsi="Times New Roman" w:cs="Times New Roman"/>
          <w:color w:val="auto"/>
        </w:rPr>
        <w:t xml:space="preserve">i che conferiscono un senso alla vita: è proprio l'angoscia, ovvero l'aver sempre presente la </w:t>
      </w:r>
      <w:r w:rsidRPr="000C4296">
        <w:rPr>
          <w:rFonts w:ascii="Times New Roman" w:hAnsi="Times New Roman" w:cs="Times New Roman"/>
          <w:b/>
          <w:bCs/>
          <w:color w:val="auto"/>
        </w:rPr>
        <w:t>finitudine della propria esistenza</w:t>
      </w:r>
      <w:r w:rsidRPr="000C4296">
        <w:rPr>
          <w:rFonts w:ascii="Times New Roman" w:hAnsi="Times New Roman" w:cs="Times New Roman"/>
          <w:color w:val="auto"/>
        </w:rPr>
        <w:t xml:space="preserve">, a dare un senso autentico alle scelte che si compiono. Vivere per la morte significa condurre la propria esistenza nella piena consapevolezza che il nostro orizzonte di vita è limitato, senza però far perdere di significato alla vita o approdare alla religione, come invece è sempre stato tradizionalmente. </w:t>
      </w:r>
    </w:p>
    <w:p w:rsidR="002A2B5D" w:rsidRPr="000C4296" w:rsidRDefault="002A2B5D" w:rsidP="000C4296">
      <w:pPr>
        <w:pStyle w:val="Default"/>
        <w:jc w:val="both"/>
        <w:rPr>
          <w:rFonts w:ascii="Times New Roman" w:hAnsi="Times New Roman" w:cs="Times New Roman"/>
          <w:color w:val="auto"/>
        </w:rPr>
      </w:pPr>
      <w:r w:rsidRPr="000C4296">
        <w:rPr>
          <w:rFonts w:ascii="Times New Roman" w:hAnsi="Times New Roman" w:cs="Times New Roman"/>
          <w:color w:val="auto"/>
        </w:rPr>
        <w:lastRenderedPageBreak/>
        <w:t xml:space="preserve">La conclusione provvisoria (in quanto l'opera resta incompiuta per la mancanza di un linguaggio adeguato) di </w:t>
      </w:r>
      <w:r w:rsidRPr="000C4296">
        <w:rPr>
          <w:rFonts w:ascii="Times New Roman" w:hAnsi="Times New Roman" w:cs="Times New Roman"/>
          <w:i/>
          <w:iCs/>
          <w:color w:val="auto"/>
        </w:rPr>
        <w:t xml:space="preserve">Essere e tempo </w:t>
      </w:r>
      <w:r w:rsidRPr="000C4296">
        <w:rPr>
          <w:rFonts w:ascii="Times New Roman" w:hAnsi="Times New Roman" w:cs="Times New Roman"/>
          <w:color w:val="auto"/>
        </w:rPr>
        <w:t xml:space="preserve">concerne il </w:t>
      </w:r>
      <w:r w:rsidRPr="000C4296">
        <w:rPr>
          <w:rFonts w:ascii="Times New Roman" w:hAnsi="Times New Roman" w:cs="Times New Roman"/>
          <w:b/>
          <w:bCs/>
          <w:color w:val="auto"/>
        </w:rPr>
        <w:t>carattere intrinsecamente storico dell'esistenza</w:t>
      </w:r>
      <w:r w:rsidRPr="000C4296">
        <w:rPr>
          <w:rFonts w:ascii="Times New Roman" w:hAnsi="Times New Roman" w:cs="Times New Roman"/>
          <w:color w:val="auto"/>
        </w:rPr>
        <w:t>: le riflessioni sull'</w:t>
      </w:r>
      <w:proofErr w:type="spellStart"/>
      <w:r w:rsidRPr="000C4296">
        <w:rPr>
          <w:rFonts w:ascii="Times New Roman" w:hAnsi="Times New Roman" w:cs="Times New Roman"/>
          <w:color w:val="auto"/>
        </w:rPr>
        <w:t>essere-per-la-morte</w:t>
      </w:r>
      <w:proofErr w:type="spellEnd"/>
      <w:r w:rsidRPr="000C4296">
        <w:rPr>
          <w:rFonts w:ascii="Times New Roman" w:hAnsi="Times New Roman" w:cs="Times New Roman"/>
          <w:color w:val="auto"/>
        </w:rPr>
        <w:t xml:space="preserve"> suggeriscono come l'esistenza non si collochi nell'eternità, ma in una dimensione storica e temporale; e </w:t>
      </w:r>
      <w:proofErr w:type="spellStart"/>
      <w:r w:rsidRPr="000C4296">
        <w:rPr>
          <w:rFonts w:ascii="Times New Roman" w:hAnsi="Times New Roman" w:cs="Times New Roman"/>
          <w:color w:val="auto"/>
        </w:rPr>
        <w:t>Heidegger</w:t>
      </w:r>
      <w:proofErr w:type="spellEnd"/>
      <w:r w:rsidRPr="000C4296">
        <w:rPr>
          <w:rFonts w:ascii="Times New Roman" w:hAnsi="Times New Roman" w:cs="Times New Roman"/>
          <w:color w:val="auto"/>
        </w:rPr>
        <w:t xml:space="preserve"> sottolinea, sulla scia della constatazione epicurea, che la </w:t>
      </w:r>
      <w:r w:rsidRPr="000C4296">
        <w:rPr>
          <w:rFonts w:ascii="Times New Roman" w:hAnsi="Times New Roman" w:cs="Times New Roman"/>
          <w:b/>
          <w:bCs/>
          <w:color w:val="auto"/>
        </w:rPr>
        <w:t xml:space="preserve">morte non s’incontra mai </w:t>
      </w:r>
      <w:r w:rsidRPr="000C4296">
        <w:rPr>
          <w:rFonts w:ascii="Times New Roman" w:hAnsi="Times New Roman" w:cs="Times New Roman"/>
          <w:color w:val="auto"/>
        </w:rPr>
        <w:t xml:space="preserve">perché quando si è non c'è lei e viceversa, che il fatto della morte non lo si vive veramente mai, </w:t>
      </w:r>
      <w:r w:rsidRPr="000C4296">
        <w:rPr>
          <w:rFonts w:ascii="Times New Roman" w:hAnsi="Times New Roman" w:cs="Times New Roman"/>
          <w:b/>
          <w:bCs/>
          <w:color w:val="auto"/>
        </w:rPr>
        <w:t>si può vivere come fatto solamente la morte altrui</w:t>
      </w:r>
      <w:r w:rsidRPr="000C4296">
        <w:rPr>
          <w:rFonts w:ascii="Times New Roman" w:hAnsi="Times New Roman" w:cs="Times New Roman"/>
          <w:color w:val="auto"/>
        </w:rPr>
        <w:t xml:space="preserve">, mentre la propria soltanto come possibilità. </w:t>
      </w:r>
    </w:p>
    <w:p w:rsidR="002A2B5D" w:rsidRPr="000C4296" w:rsidRDefault="002A2B5D" w:rsidP="000C4296">
      <w:pPr>
        <w:pStyle w:val="Default"/>
        <w:jc w:val="both"/>
        <w:rPr>
          <w:rFonts w:ascii="Times New Roman" w:hAnsi="Times New Roman" w:cs="Times New Roman"/>
          <w:color w:val="auto"/>
        </w:rPr>
      </w:pPr>
      <w:r w:rsidRPr="000C4296">
        <w:rPr>
          <w:rFonts w:ascii="Times New Roman" w:hAnsi="Times New Roman" w:cs="Times New Roman"/>
          <w:color w:val="auto"/>
        </w:rPr>
        <w:t xml:space="preserve">E l'aspetto più </w:t>
      </w:r>
      <w:proofErr w:type="spellStart"/>
      <w:r w:rsidRPr="000C4296">
        <w:rPr>
          <w:rFonts w:ascii="Times New Roman" w:hAnsi="Times New Roman" w:cs="Times New Roman"/>
          <w:color w:val="auto"/>
        </w:rPr>
        <w:t>inautentico</w:t>
      </w:r>
      <w:proofErr w:type="spellEnd"/>
      <w:r w:rsidRPr="000C4296">
        <w:rPr>
          <w:rFonts w:ascii="Times New Roman" w:hAnsi="Times New Roman" w:cs="Times New Roman"/>
          <w:color w:val="auto"/>
        </w:rPr>
        <w:t xml:space="preserve"> dell'esistenza della società di massa risiede proprio nel fatto che si vive perfino la morte nel “si</w:t>
      </w:r>
      <w:r w:rsidRPr="000C4296">
        <w:rPr>
          <w:rFonts w:ascii="Times New Roman" w:hAnsi="Times New Roman" w:cs="Times New Roman"/>
          <w:i/>
          <w:iCs/>
          <w:color w:val="auto"/>
        </w:rPr>
        <w:t>”</w:t>
      </w:r>
      <w:r w:rsidRPr="000C4296">
        <w:rPr>
          <w:rFonts w:ascii="Times New Roman" w:hAnsi="Times New Roman" w:cs="Times New Roman"/>
          <w:color w:val="auto"/>
        </w:rPr>
        <w:t xml:space="preserve">: non più io muoio, ma </w:t>
      </w:r>
      <w:r w:rsidRPr="000C4296">
        <w:rPr>
          <w:rFonts w:ascii="Times New Roman" w:hAnsi="Times New Roman" w:cs="Times New Roman"/>
          <w:i/>
          <w:iCs/>
          <w:color w:val="auto"/>
        </w:rPr>
        <w:t>Si muore</w:t>
      </w:r>
      <w:r w:rsidRPr="000C4296">
        <w:rPr>
          <w:rFonts w:ascii="Times New Roman" w:hAnsi="Times New Roman" w:cs="Times New Roman"/>
          <w:color w:val="auto"/>
        </w:rPr>
        <w:t xml:space="preserve">, quasi come se la morte non coinvolgesse mai in prima persona; essa viene tragicamente inserita nel </w:t>
      </w:r>
      <w:r w:rsidRPr="000C4296">
        <w:rPr>
          <w:rFonts w:ascii="Times New Roman" w:hAnsi="Times New Roman" w:cs="Times New Roman"/>
          <w:i/>
          <w:iCs/>
          <w:color w:val="auto"/>
        </w:rPr>
        <w:t xml:space="preserve">Si </w:t>
      </w:r>
      <w:r w:rsidRPr="000C4296">
        <w:rPr>
          <w:rFonts w:ascii="Times New Roman" w:hAnsi="Times New Roman" w:cs="Times New Roman"/>
          <w:color w:val="auto"/>
        </w:rPr>
        <w:t xml:space="preserve">generico e, pertanto, perde il suo significato di possibilità: </w:t>
      </w:r>
      <w:r w:rsidRPr="000C4296">
        <w:rPr>
          <w:rFonts w:ascii="Times New Roman" w:hAnsi="Times New Roman" w:cs="Times New Roman"/>
          <w:b/>
          <w:bCs/>
          <w:color w:val="auto"/>
        </w:rPr>
        <w:t>viene meno l'</w:t>
      </w:r>
      <w:proofErr w:type="spellStart"/>
      <w:r w:rsidRPr="000C4296">
        <w:rPr>
          <w:rFonts w:ascii="Times New Roman" w:hAnsi="Times New Roman" w:cs="Times New Roman"/>
          <w:b/>
          <w:bCs/>
          <w:color w:val="auto"/>
        </w:rPr>
        <w:t>essere-per-la-morte</w:t>
      </w:r>
      <w:proofErr w:type="spellEnd"/>
      <w:r w:rsidRPr="000C4296">
        <w:rPr>
          <w:rFonts w:ascii="Times New Roman" w:hAnsi="Times New Roman" w:cs="Times New Roman"/>
          <w:b/>
          <w:bCs/>
          <w:color w:val="auto"/>
        </w:rPr>
        <w:t xml:space="preserve"> e, con esso, la libertà di scelta</w:t>
      </w:r>
      <w:r w:rsidRPr="000C4296">
        <w:rPr>
          <w:rFonts w:ascii="Times New Roman" w:hAnsi="Times New Roman" w:cs="Times New Roman"/>
          <w:color w:val="auto"/>
        </w:rPr>
        <w:t xml:space="preserve">. </w:t>
      </w:r>
    </w:p>
    <w:p w:rsidR="002A2B5D" w:rsidRPr="000C4296" w:rsidRDefault="002A2B5D" w:rsidP="00F8774F">
      <w:pPr>
        <w:pStyle w:val="Default"/>
        <w:jc w:val="both"/>
        <w:rPr>
          <w:rFonts w:ascii="Times New Roman" w:hAnsi="Times New Roman" w:cs="Times New Roman"/>
          <w:color w:val="auto"/>
        </w:rPr>
      </w:pPr>
      <w:r w:rsidRPr="000C4296">
        <w:rPr>
          <w:rFonts w:ascii="Times New Roman" w:hAnsi="Times New Roman" w:cs="Times New Roman"/>
          <w:color w:val="auto"/>
        </w:rPr>
        <w:t xml:space="preserve">L'esistenza, nota </w:t>
      </w:r>
      <w:proofErr w:type="spellStart"/>
      <w:r w:rsidRPr="000C4296">
        <w:rPr>
          <w:rFonts w:ascii="Times New Roman" w:hAnsi="Times New Roman" w:cs="Times New Roman"/>
          <w:color w:val="auto"/>
        </w:rPr>
        <w:t>Heidegger</w:t>
      </w:r>
      <w:proofErr w:type="spellEnd"/>
      <w:r w:rsidRPr="000C4296">
        <w:rPr>
          <w:rFonts w:ascii="Times New Roman" w:hAnsi="Times New Roman" w:cs="Times New Roman"/>
          <w:color w:val="auto"/>
        </w:rPr>
        <w:t xml:space="preserve">, è proiettata nel tempo e, soprattutto, nel tempo futuro, poiché essa è, per sua natura, progettualità; e nell'analisi che egli fa della temporalità, critica aspramente la tradizionale concezione che intende il tempo come distinto in tre parti (passato, presente, futuro): non si tratta di tre parti divise, ma di tre aspetti della medesima cosa. A tal proposito, </w:t>
      </w:r>
      <w:proofErr w:type="spellStart"/>
      <w:r w:rsidRPr="000C4296">
        <w:rPr>
          <w:rFonts w:ascii="Times New Roman" w:hAnsi="Times New Roman" w:cs="Times New Roman"/>
          <w:color w:val="auto"/>
        </w:rPr>
        <w:t>Heidegger</w:t>
      </w:r>
      <w:proofErr w:type="spellEnd"/>
      <w:r w:rsidRPr="000C4296">
        <w:rPr>
          <w:rFonts w:ascii="Times New Roman" w:hAnsi="Times New Roman" w:cs="Times New Roman"/>
          <w:color w:val="auto"/>
        </w:rPr>
        <w:t xml:space="preserve"> fa notare come la parola tedesca </w:t>
      </w:r>
      <w:proofErr w:type="spellStart"/>
      <w:r w:rsidRPr="000C4296">
        <w:rPr>
          <w:rFonts w:ascii="Times New Roman" w:hAnsi="Times New Roman" w:cs="Times New Roman"/>
          <w:i/>
          <w:iCs/>
          <w:color w:val="auto"/>
        </w:rPr>
        <w:t>Geschichte</w:t>
      </w:r>
      <w:proofErr w:type="spellEnd"/>
      <w:r w:rsidRPr="000C4296">
        <w:rPr>
          <w:rFonts w:ascii="Times New Roman" w:hAnsi="Times New Roman" w:cs="Times New Roman"/>
          <w:i/>
          <w:iCs/>
          <w:color w:val="auto"/>
        </w:rPr>
        <w:t xml:space="preserve"> </w:t>
      </w:r>
      <w:r w:rsidRPr="000C4296">
        <w:rPr>
          <w:rFonts w:ascii="Times New Roman" w:hAnsi="Times New Roman" w:cs="Times New Roman"/>
          <w:color w:val="auto"/>
        </w:rPr>
        <w:t xml:space="preserve">che significa ‘storia’ sia molto simile al verbo mandare – </w:t>
      </w:r>
      <w:proofErr w:type="spellStart"/>
      <w:r w:rsidRPr="000C4296">
        <w:rPr>
          <w:rFonts w:ascii="Times New Roman" w:hAnsi="Times New Roman" w:cs="Times New Roman"/>
          <w:i/>
          <w:iCs/>
          <w:color w:val="auto"/>
        </w:rPr>
        <w:t>Schiken</w:t>
      </w:r>
      <w:proofErr w:type="spellEnd"/>
      <w:r w:rsidRPr="000C4296">
        <w:rPr>
          <w:rFonts w:ascii="Times New Roman" w:hAnsi="Times New Roman" w:cs="Times New Roman"/>
          <w:i/>
          <w:iCs/>
          <w:color w:val="auto"/>
        </w:rPr>
        <w:t xml:space="preserve"> </w:t>
      </w:r>
      <w:r w:rsidRPr="000C4296">
        <w:rPr>
          <w:rFonts w:ascii="Times New Roman" w:hAnsi="Times New Roman" w:cs="Times New Roman"/>
          <w:color w:val="auto"/>
        </w:rPr>
        <w:t xml:space="preserve">e, per questo motivo, egli tende a </w:t>
      </w:r>
      <w:r w:rsidRPr="000C4296">
        <w:rPr>
          <w:rFonts w:ascii="Times New Roman" w:hAnsi="Times New Roman" w:cs="Times New Roman"/>
          <w:b/>
          <w:bCs/>
          <w:color w:val="auto"/>
        </w:rPr>
        <w:t xml:space="preserve">interpretare la storia come destino </w:t>
      </w:r>
      <w:r w:rsidRPr="000C4296">
        <w:rPr>
          <w:rFonts w:ascii="Times New Roman" w:hAnsi="Times New Roman" w:cs="Times New Roman"/>
          <w:color w:val="auto"/>
        </w:rPr>
        <w:t>(</w:t>
      </w:r>
      <w:proofErr w:type="spellStart"/>
      <w:r w:rsidRPr="000C4296">
        <w:rPr>
          <w:rFonts w:ascii="Times New Roman" w:hAnsi="Times New Roman" w:cs="Times New Roman"/>
          <w:i/>
          <w:iCs/>
          <w:color w:val="auto"/>
        </w:rPr>
        <w:t>Schicksal</w:t>
      </w:r>
      <w:proofErr w:type="spellEnd"/>
      <w:r w:rsidRPr="000C4296">
        <w:rPr>
          <w:rFonts w:ascii="Times New Roman" w:hAnsi="Times New Roman" w:cs="Times New Roman"/>
          <w:color w:val="auto"/>
        </w:rPr>
        <w:t xml:space="preserve">); e questo, egli afferma, vale tanto per i popoli quanto per i singoli. Nel concetto di </w:t>
      </w:r>
      <w:r w:rsidRPr="000C4296">
        <w:rPr>
          <w:rFonts w:ascii="Times New Roman" w:hAnsi="Times New Roman" w:cs="Times New Roman"/>
          <w:i/>
          <w:iCs/>
          <w:color w:val="auto"/>
        </w:rPr>
        <w:t xml:space="preserve">storia come destino </w:t>
      </w:r>
      <w:proofErr w:type="spellStart"/>
      <w:r w:rsidRPr="000C4296">
        <w:rPr>
          <w:rFonts w:ascii="Times New Roman" w:hAnsi="Times New Roman" w:cs="Times New Roman"/>
          <w:color w:val="auto"/>
        </w:rPr>
        <w:t>Heidegger</w:t>
      </w:r>
      <w:proofErr w:type="spellEnd"/>
      <w:r w:rsidRPr="000C4296">
        <w:rPr>
          <w:rFonts w:ascii="Times New Roman" w:hAnsi="Times New Roman" w:cs="Times New Roman"/>
          <w:color w:val="auto"/>
        </w:rPr>
        <w:t xml:space="preserve"> vede sintetizzata l'identità dei t</w:t>
      </w:r>
      <w:r w:rsidR="00F8774F">
        <w:rPr>
          <w:rFonts w:ascii="Times New Roman" w:hAnsi="Times New Roman" w:cs="Times New Roman"/>
          <w:color w:val="auto"/>
        </w:rPr>
        <w:t xml:space="preserve">re aspetti (passato, presente, </w:t>
      </w:r>
      <w:r w:rsidRPr="000C4296">
        <w:rPr>
          <w:rFonts w:ascii="Times New Roman" w:hAnsi="Times New Roman" w:cs="Times New Roman"/>
          <w:color w:val="auto"/>
        </w:rPr>
        <w:t xml:space="preserve">futuro) che costituiscono il tempo: </w:t>
      </w:r>
      <w:r w:rsidRPr="000C4296">
        <w:rPr>
          <w:rFonts w:ascii="Times New Roman" w:hAnsi="Times New Roman" w:cs="Times New Roman"/>
          <w:b/>
          <w:bCs/>
          <w:color w:val="auto"/>
        </w:rPr>
        <w:t>affermare che la storia è destino implica che essa non sia solo il passato, né, tantomeno, semplicemente il futuro</w:t>
      </w:r>
      <w:r w:rsidRPr="000C4296">
        <w:rPr>
          <w:rFonts w:ascii="Times New Roman" w:hAnsi="Times New Roman" w:cs="Times New Roman"/>
          <w:color w:val="auto"/>
        </w:rPr>
        <w:t xml:space="preserve">. </w:t>
      </w:r>
    </w:p>
    <w:p w:rsidR="00B3052B" w:rsidRDefault="00B3052B" w:rsidP="000C4296">
      <w:pPr>
        <w:pStyle w:val="Default"/>
        <w:jc w:val="both"/>
        <w:rPr>
          <w:rFonts w:ascii="Times New Roman" w:hAnsi="Times New Roman" w:cs="Times New Roman"/>
          <w:b/>
          <w:bCs/>
          <w:color w:val="auto"/>
        </w:rPr>
      </w:pPr>
    </w:p>
    <w:p w:rsidR="006453A3" w:rsidRPr="002558DC" w:rsidRDefault="006453A3" w:rsidP="005F6535">
      <w:pPr>
        <w:rPr>
          <w:b/>
          <w:i/>
          <w:sz w:val="24"/>
          <w:szCs w:val="24"/>
        </w:rPr>
      </w:pPr>
      <w:r w:rsidRPr="002558DC">
        <w:rPr>
          <w:b/>
          <w:i/>
          <w:sz w:val="24"/>
          <w:szCs w:val="24"/>
        </w:rPr>
        <w:t>Breve storia della misurazione del tempo</w:t>
      </w:r>
    </w:p>
    <w:p w:rsidR="006453A3" w:rsidRDefault="00EB0849" w:rsidP="002558DC">
      <w:pPr>
        <w:jc w:val="both"/>
        <w:rPr>
          <w:sz w:val="24"/>
          <w:szCs w:val="24"/>
        </w:rPr>
      </w:pPr>
      <w:r w:rsidRPr="00EB0849">
        <w:rPr>
          <w:b/>
          <w:i/>
          <w:sz w:val="24"/>
          <w:szCs w:val="24"/>
        </w:rPr>
        <w:t>Gli orologi.</w:t>
      </w:r>
      <w:r>
        <w:rPr>
          <w:sz w:val="24"/>
          <w:szCs w:val="24"/>
        </w:rPr>
        <w:t xml:space="preserve"> </w:t>
      </w:r>
      <w:r w:rsidR="006453A3">
        <w:rPr>
          <w:sz w:val="24"/>
          <w:szCs w:val="24"/>
        </w:rPr>
        <w:t xml:space="preserve">Uno degli strumenti più antichi, risalente a circa 5000 anni fa, è senza dubbio la meridiana, strumento utilizzato per misurare lo scorrere del tempo grazie all’ombra prodotta dal sole. Certo, senza sole, niente misurazione del </w:t>
      </w:r>
      <w:proofErr w:type="spellStart"/>
      <w:r w:rsidR="006453A3">
        <w:rPr>
          <w:sz w:val="24"/>
          <w:szCs w:val="24"/>
        </w:rPr>
        <w:t>tempo…</w:t>
      </w:r>
      <w:proofErr w:type="spellEnd"/>
      <w:r w:rsidR="006453A3">
        <w:rPr>
          <w:sz w:val="24"/>
          <w:szCs w:val="24"/>
        </w:rPr>
        <w:t xml:space="preserve"> Ecco che venner</w:t>
      </w:r>
      <w:r w:rsidR="00E16B0E">
        <w:rPr>
          <w:sz w:val="24"/>
          <w:szCs w:val="24"/>
        </w:rPr>
        <w:t xml:space="preserve">o costruiti orologi ad acqua, </w:t>
      </w:r>
      <w:r w:rsidR="006453A3">
        <w:rPr>
          <w:sz w:val="24"/>
          <w:szCs w:val="24"/>
        </w:rPr>
        <w:t>ad olio</w:t>
      </w:r>
      <w:r w:rsidR="00E16B0E">
        <w:rPr>
          <w:sz w:val="24"/>
          <w:szCs w:val="24"/>
        </w:rPr>
        <w:t xml:space="preserve"> e a sabbia, le clessidre</w:t>
      </w:r>
      <w:r w:rsidR="006453A3">
        <w:rPr>
          <w:sz w:val="24"/>
          <w:szCs w:val="24"/>
        </w:rPr>
        <w:t>.</w:t>
      </w:r>
    </w:p>
    <w:p w:rsidR="002558DC" w:rsidRDefault="00E16B0E" w:rsidP="002558DC">
      <w:pPr>
        <w:jc w:val="both"/>
        <w:rPr>
          <w:sz w:val="24"/>
          <w:szCs w:val="24"/>
        </w:rPr>
      </w:pPr>
      <w:r>
        <w:rPr>
          <w:sz w:val="24"/>
          <w:szCs w:val="24"/>
        </w:rPr>
        <w:t xml:space="preserve">Nel 1427 </w:t>
      </w:r>
      <w:proofErr w:type="spellStart"/>
      <w:r>
        <w:rPr>
          <w:sz w:val="24"/>
          <w:szCs w:val="24"/>
        </w:rPr>
        <w:t>Heinrich</w:t>
      </w:r>
      <w:proofErr w:type="spellEnd"/>
      <w:r>
        <w:rPr>
          <w:sz w:val="24"/>
          <w:szCs w:val="24"/>
        </w:rPr>
        <w:t xml:space="preserve"> Arnold inventò il primo orologio a molla. Nel 1657 </w:t>
      </w:r>
      <w:proofErr w:type="spellStart"/>
      <w:r>
        <w:rPr>
          <w:sz w:val="24"/>
          <w:szCs w:val="24"/>
        </w:rPr>
        <w:t>Huygens</w:t>
      </w:r>
      <w:proofErr w:type="spellEnd"/>
      <w:r>
        <w:rPr>
          <w:sz w:val="24"/>
          <w:szCs w:val="24"/>
        </w:rPr>
        <w:t xml:space="preserve"> fabbricò il primo orologio a pendolo.</w:t>
      </w:r>
    </w:p>
    <w:p w:rsidR="00E16B0E" w:rsidRDefault="00E16B0E" w:rsidP="002558DC">
      <w:pPr>
        <w:jc w:val="both"/>
        <w:rPr>
          <w:sz w:val="24"/>
          <w:szCs w:val="24"/>
        </w:rPr>
      </w:pPr>
    </w:p>
    <w:p w:rsidR="006453A3" w:rsidRDefault="00EB0849" w:rsidP="002558DC">
      <w:pPr>
        <w:jc w:val="both"/>
        <w:rPr>
          <w:sz w:val="24"/>
          <w:szCs w:val="24"/>
        </w:rPr>
      </w:pPr>
      <w:r w:rsidRPr="00EB0849">
        <w:rPr>
          <w:b/>
          <w:i/>
          <w:sz w:val="24"/>
          <w:szCs w:val="24"/>
        </w:rPr>
        <w:t>I calendari.</w:t>
      </w:r>
      <w:r>
        <w:rPr>
          <w:sz w:val="24"/>
          <w:szCs w:val="24"/>
        </w:rPr>
        <w:t xml:space="preserve"> </w:t>
      </w:r>
      <w:r w:rsidR="006453A3">
        <w:rPr>
          <w:sz w:val="24"/>
          <w:szCs w:val="24"/>
        </w:rPr>
        <w:t xml:space="preserve">I primi a compilare un calendario furono i sumeri (circa 3000 a.C.). Il calendario romano, copiato da quello greco, era </w:t>
      </w:r>
      <w:r w:rsidR="00E16B0E">
        <w:rPr>
          <w:sz w:val="24"/>
          <w:szCs w:val="24"/>
        </w:rPr>
        <w:t xml:space="preserve">un calendario lunare. Fino al XVI secolo quello più usato in occidente fu proprio il calendario giuliano (perché introdotto da Giulio Cesare). Ma questo calendario s basava sulla convinzione che un anno contasse esattamente 365,25 giorni; nuove misurazioni (nel 1500) mostrarono valori diversi: un anno contava 365,2425 giorni. L’errore aveva comportato uno slittamento di ben 10 giorni; nel 1582 papa Gregorio XIII introdusse il calendario gregoriano, quello che ancora oggi usiamo. Per sistemare le cose, nel mese di ottobre del 1582, si introdusse un salto di 11 giorni (dal 4 si passava direttamente al 15). Con le varie correzioni, il calendario in vigore rispetta abbastanza fedelmente l’anno solare (non perfettamente: nel 3333 bisognerà introdurre un anno </w:t>
      </w:r>
      <w:proofErr w:type="spellStart"/>
      <w:r w:rsidR="00E16B0E">
        <w:rPr>
          <w:sz w:val="24"/>
          <w:szCs w:val="24"/>
        </w:rPr>
        <w:t>bisestile…</w:t>
      </w:r>
      <w:proofErr w:type="spellEnd"/>
      <w:r w:rsidR="00E16B0E">
        <w:rPr>
          <w:sz w:val="24"/>
          <w:szCs w:val="24"/>
        </w:rPr>
        <w:t>).</w:t>
      </w:r>
    </w:p>
    <w:p w:rsidR="00E16B0E" w:rsidRDefault="00E16B0E" w:rsidP="002558DC">
      <w:pPr>
        <w:jc w:val="both"/>
        <w:rPr>
          <w:sz w:val="24"/>
          <w:szCs w:val="24"/>
        </w:rPr>
      </w:pPr>
    </w:p>
    <w:p w:rsidR="00E16B0E" w:rsidRDefault="00E16B0E" w:rsidP="002558DC">
      <w:pPr>
        <w:jc w:val="both"/>
        <w:rPr>
          <w:sz w:val="24"/>
          <w:szCs w:val="24"/>
        </w:rPr>
      </w:pPr>
      <w:r w:rsidRPr="00EB0849">
        <w:rPr>
          <w:b/>
          <w:i/>
          <w:sz w:val="24"/>
          <w:szCs w:val="24"/>
        </w:rPr>
        <w:t>I fusi orari.</w:t>
      </w:r>
      <w:r>
        <w:rPr>
          <w:sz w:val="24"/>
          <w:szCs w:val="24"/>
        </w:rPr>
        <w:t xml:space="preserve"> Nel 1884 il mondo venne diviso in 24 fusi orari. Il meridiano 0 è, per convenzione, quello di </w:t>
      </w:r>
      <w:proofErr w:type="spellStart"/>
      <w:r>
        <w:rPr>
          <w:sz w:val="24"/>
          <w:szCs w:val="24"/>
        </w:rPr>
        <w:t>Greenwich</w:t>
      </w:r>
      <w:proofErr w:type="spellEnd"/>
      <w:r>
        <w:rPr>
          <w:sz w:val="24"/>
          <w:szCs w:val="24"/>
        </w:rPr>
        <w:t>.</w:t>
      </w:r>
      <w:r w:rsidR="002558DC">
        <w:rPr>
          <w:sz w:val="24"/>
          <w:szCs w:val="24"/>
        </w:rPr>
        <w:t xml:space="preserve"> La Terra infatti non è immobile, ma ruota attorno al proprio asse; ciò fa sì che se si viaggia verso ovest, circumnavigando l’intero mondo</w:t>
      </w:r>
      <w:r w:rsidR="00DD74E2">
        <w:rPr>
          <w:sz w:val="24"/>
          <w:szCs w:val="24"/>
        </w:rPr>
        <w:t>, si perda</w:t>
      </w:r>
      <w:r w:rsidR="002558DC">
        <w:rPr>
          <w:sz w:val="24"/>
          <w:szCs w:val="24"/>
        </w:rPr>
        <w:t xml:space="preserve"> un giorno! Se ne accorsero per la prima volta g</w:t>
      </w:r>
      <w:r w:rsidR="002558DC" w:rsidRPr="002558DC">
        <w:rPr>
          <w:sz w:val="24"/>
          <w:szCs w:val="24"/>
        </w:rPr>
        <w:t xml:space="preserve">li uomini dell’equipaggio di Ferdinando Magellano </w:t>
      </w:r>
      <w:r w:rsidR="002558DC">
        <w:rPr>
          <w:sz w:val="24"/>
          <w:szCs w:val="24"/>
        </w:rPr>
        <w:t xml:space="preserve">che </w:t>
      </w:r>
      <w:r w:rsidR="002558DC" w:rsidRPr="002558DC">
        <w:rPr>
          <w:sz w:val="24"/>
          <w:szCs w:val="24"/>
        </w:rPr>
        <w:t>completarono la prima circumnavigazione del globo. Domenica 7 settembre, dopo tre anni trascorsi in mare, raggiunsero la Spagna. Dal giornale di bordo, però, la data risultava essere sabato 6 settembre. Come mai questa differenza? Facendo il giro della terra nella stessa direzione del sole avevano visto un’alba di meno rispetto agli abitanti della Spagna</w:t>
      </w:r>
      <w:r w:rsidR="002558DC">
        <w:rPr>
          <w:sz w:val="24"/>
          <w:szCs w:val="24"/>
        </w:rPr>
        <w:t xml:space="preserve"> (</w:t>
      </w:r>
      <w:r w:rsidR="002558DC" w:rsidRPr="002558DC">
        <w:rPr>
          <w:sz w:val="24"/>
          <w:szCs w:val="24"/>
        </w:rPr>
        <w:t>Verne sfru</w:t>
      </w:r>
      <w:r w:rsidR="002558DC">
        <w:rPr>
          <w:sz w:val="24"/>
          <w:szCs w:val="24"/>
        </w:rPr>
        <w:t xml:space="preserve">ttò questo fenomeno </w:t>
      </w:r>
      <w:r w:rsidR="002558DC" w:rsidRPr="002558DC">
        <w:rPr>
          <w:sz w:val="24"/>
          <w:szCs w:val="24"/>
        </w:rPr>
        <w:t xml:space="preserve">per la trama del suo romanzo </w:t>
      </w:r>
      <w:r w:rsidR="002558DC" w:rsidRPr="002558DC">
        <w:rPr>
          <w:i/>
          <w:sz w:val="24"/>
          <w:szCs w:val="24"/>
        </w:rPr>
        <w:t>Il giro del mondo in ottanta giorni</w:t>
      </w:r>
      <w:r w:rsidR="002558DC">
        <w:rPr>
          <w:sz w:val="24"/>
          <w:szCs w:val="24"/>
        </w:rPr>
        <w:t>)!</w:t>
      </w:r>
    </w:p>
    <w:p w:rsidR="006453A3" w:rsidRPr="005F6535" w:rsidRDefault="006453A3" w:rsidP="005F6535">
      <w:pPr>
        <w:rPr>
          <w:sz w:val="24"/>
          <w:szCs w:val="24"/>
        </w:rPr>
      </w:pPr>
    </w:p>
    <w:p w:rsidR="00D62DBC" w:rsidRPr="00512238" w:rsidRDefault="00D62DBC" w:rsidP="00512238">
      <w:pPr>
        <w:rPr>
          <w:b/>
          <w:i/>
          <w:sz w:val="24"/>
          <w:szCs w:val="24"/>
        </w:rPr>
      </w:pPr>
      <w:r w:rsidRPr="00512238">
        <w:rPr>
          <w:b/>
          <w:i/>
          <w:sz w:val="24"/>
          <w:szCs w:val="24"/>
        </w:rPr>
        <w:lastRenderedPageBreak/>
        <w:t>Bibliografia</w:t>
      </w:r>
      <w:r w:rsidR="00512238">
        <w:rPr>
          <w:b/>
          <w:i/>
          <w:sz w:val="24"/>
          <w:szCs w:val="24"/>
        </w:rPr>
        <w:t xml:space="preserve"> e </w:t>
      </w:r>
      <w:proofErr w:type="spellStart"/>
      <w:r w:rsidR="00512238">
        <w:rPr>
          <w:b/>
          <w:i/>
          <w:sz w:val="24"/>
          <w:szCs w:val="24"/>
        </w:rPr>
        <w:t>sitografia</w:t>
      </w:r>
      <w:proofErr w:type="spellEnd"/>
    </w:p>
    <w:p w:rsidR="00D62DBC" w:rsidRDefault="00D62DBC" w:rsidP="00512238">
      <w:pPr>
        <w:rPr>
          <w:sz w:val="24"/>
          <w:szCs w:val="24"/>
        </w:rPr>
      </w:pPr>
      <w:proofErr w:type="spellStart"/>
      <w:r>
        <w:rPr>
          <w:sz w:val="24"/>
          <w:szCs w:val="24"/>
        </w:rPr>
        <w:t>Abbagnano</w:t>
      </w:r>
      <w:proofErr w:type="spellEnd"/>
      <w:r>
        <w:rPr>
          <w:sz w:val="24"/>
          <w:szCs w:val="24"/>
        </w:rPr>
        <w:t xml:space="preserve">, </w:t>
      </w:r>
      <w:proofErr w:type="spellStart"/>
      <w:r>
        <w:rPr>
          <w:sz w:val="24"/>
          <w:szCs w:val="24"/>
        </w:rPr>
        <w:t>Fornero</w:t>
      </w:r>
      <w:proofErr w:type="spellEnd"/>
      <w:r>
        <w:rPr>
          <w:sz w:val="24"/>
          <w:szCs w:val="24"/>
        </w:rPr>
        <w:t xml:space="preserve">, </w:t>
      </w:r>
      <w:r w:rsidR="00863067" w:rsidRPr="00863067">
        <w:rPr>
          <w:i/>
          <w:sz w:val="24"/>
          <w:szCs w:val="24"/>
        </w:rPr>
        <w:t>La ricerca del pensiero</w:t>
      </w:r>
      <w:r w:rsidR="00863067">
        <w:rPr>
          <w:sz w:val="24"/>
          <w:szCs w:val="24"/>
        </w:rPr>
        <w:t xml:space="preserve">, </w:t>
      </w:r>
      <w:r>
        <w:rPr>
          <w:sz w:val="24"/>
          <w:szCs w:val="24"/>
        </w:rPr>
        <w:t>vol.1</w:t>
      </w:r>
      <w:r w:rsidR="00863067">
        <w:rPr>
          <w:sz w:val="24"/>
          <w:szCs w:val="24"/>
        </w:rPr>
        <w:t>A</w:t>
      </w:r>
    </w:p>
    <w:p w:rsidR="00D62DBC" w:rsidRDefault="00863067" w:rsidP="00512238">
      <w:pPr>
        <w:rPr>
          <w:sz w:val="24"/>
          <w:szCs w:val="24"/>
        </w:rPr>
      </w:pPr>
      <w:proofErr w:type="spellStart"/>
      <w:r>
        <w:rPr>
          <w:sz w:val="24"/>
          <w:szCs w:val="24"/>
        </w:rPr>
        <w:t>A.A.V.V.</w:t>
      </w:r>
      <w:proofErr w:type="spellEnd"/>
      <w:r>
        <w:rPr>
          <w:sz w:val="24"/>
          <w:szCs w:val="24"/>
        </w:rPr>
        <w:t xml:space="preserve">, </w:t>
      </w:r>
      <w:r w:rsidR="00D62DBC" w:rsidRPr="00863067">
        <w:rPr>
          <w:i/>
          <w:sz w:val="24"/>
          <w:szCs w:val="24"/>
        </w:rPr>
        <w:t>Agorà</w:t>
      </w:r>
      <w:r w:rsidR="00D62DBC">
        <w:rPr>
          <w:sz w:val="24"/>
          <w:szCs w:val="24"/>
        </w:rPr>
        <w:t xml:space="preserve">, </w:t>
      </w:r>
      <w:r>
        <w:rPr>
          <w:sz w:val="24"/>
          <w:szCs w:val="24"/>
        </w:rPr>
        <w:t>vol.</w:t>
      </w:r>
      <w:r w:rsidR="00D62DBC">
        <w:rPr>
          <w:sz w:val="24"/>
          <w:szCs w:val="24"/>
        </w:rPr>
        <w:t>3</w:t>
      </w:r>
    </w:p>
    <w:p w:rsidR="00D62DBC" w:rsidRDefault="00D62DBC" w:rsidP="00512238">
      <w:pPr>
        <w:rPr>
          <w:sz w:val="24"/>
          <w:szCs w:val="24"/>
        </w:rPr>
      </w:pPr>
      <w:proofErr w:type="spellStart"/>
      <w:r>
        <w:rPr>
          <w:sz w:val="24"/>
          <w:szCs w:val="24"/>
        </w:rPr>
        <w:t>Bodei</w:t>
      </w:r>
      <w:proofErr w:type="spellEnd"/>
      <w:r>
        <w:rPr>
          <w:sz w:val="24"/>
          <w:szCs w:val="24"/>
        </w:rPr>
        <w:t>, Una scintilla di fuoco</w:t>
      </w:r>
      <w:r w:rsidR="00863067">
        <w:rPr>
          <w:sz w:val="24"/>
          <w:szCs w:val="24"/>
        </w:rPr>
        <w:t>, Zanichelli</w:t>
      </w:r>
    </w:p>
    <w:p w:rsidR="00863067" w:rsidRDefault="00863067" w:rsidP="00512238">
      <w:pPr>
        <w:rPr>
          <w:sz w:val="24"/>
          <w:szCs w:val="24"/>
        </w:rPr>
      </w:pPr>
      <w:r>
        <w:rPr>
          <w:sz w:val="24"/>
          <w:szCs w:val="24"/>
        </w:rPr>
        <w:t xml:space="preserve">Ubaldo, </w:t>
      </w:r>
      <w:r w:rsidRPr="00863067">
        <w:rPr>
          <w:i/>
          <w:sz w:val="24"/>
          <w:szCs w:val="24"/>
        </w:rPr>
        <w:t>Sembra ma non è</w:t>
      </w:r>
      <w:r>
        <w:rPr>
          <w:sz w:val="24"/>
          <w:szCs w:val="24"/>
        </w:rPr>
        <w:t>, Demetra</w:t>
      </w:r>
    </w:p>
    <w:p w:rsidR="00D62DBC" w:rsidRDefault="00D62DBC" w:rsidP="00512238">
      <w:pPr>
        <w:rPr>
          <w:sz w:val="24"/>
          <w:szCs w:val="24"/>
        </w:rPr>
      </w:pPr>
      <w:proofErr w:type="spellStart"/>
      <w:r>
        <w:rPr>
          <w:sz w:val="24"/>
          <w:szCs w:val="24"/>
        </w:rPr>
        <w:t>Winnebrock</w:t>
      </w:r>
      <w:proofErr w:type="spellEnd"/>
      <w:r>
        <w:rPr>
          <w:sz w:val="24"/>
          <w:szCs w:val="24"/>
        </w:rPr>
        <w:t xml:space="preserve">, </w:t>
      </w:r>
      <w:r w:rsidRPr="00863067">
        <w:rPr>
          <w:i/>
          <w:sz w:val="24"/>
          <w:szCs w:val="24"/>
        </w:rPr>
        <w:t>Dove va il tempo che passa</w:t>
      </w:r>
      <w:r w:rsidR="00863067">
        <w:rPr>
          <w:sz w:val="24"/>
          <w:szCs w:val="24"/>
        </w:rPr>
        <w:t xml:space="preserve">, </w:t>
      </w:r>
      <w:proofErr w:type="spellStart"/>
      <w:r w:rsidR="00863067">
        <w:rPr>
          <w:sz w:val="24"/>
          <w:szCs w:val="24"/>
        </w:rPr>
        <w:t>ilMulino</w:t>
      </w:r>
      <w:proofErr w:type="spellEnd"/>
    </w:p>
    <w:p w:rsidR="00512238" w:rsidRDefault="00512238" w:rsidP="00512238">
      <w:pPr>
        <w:rPr>
          <w:sz w:val="24"/>
          <w:szCs w:val="24"/>
        </w:rPr>
      </w:pPr>
      <w:r>
        <w:rPr>
          <w:sz w:val="24"/>
          <w:szCs w:val="24"/>
        </w:rPr>
        <w:t>www.ilgiardinodeipensieri.it</w:t>
      </w:r>
    </w:p>
    <w:p w:rsidR="00512238" w:rsidRPr="005F6535" w:rsidRDefault="00512238" w:rsidP="00512238">
      <w:pPr>
        <w:rPr>
          <w:sz w:val="24"/>
          <w:szCs w:val="24"/>
        </w:rPr>
      </w:pPr>
      <w:r w:rsidRPr="00863067">
        <w:rPr>
          <w:sz w:val="24"/>
          <w:szCs w:val="24"/>
        </w:rPr>
        <w:t>www.treccani.it</w:t>
      </w:r>
    </w:p>
    <w:sectPr w:rsidR="00512238" w:rsidRPr="005F6535" w:rsidSect="009C32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 JULIAN">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0ACD"/>
    <w:multiLevelType w:val="hybridMultilevel"/>
    <w:tmpl w:val="23B09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355431"/>
    <w:multiLevelType w:val="hybridMultilevel"/>
    <w:tmpl w:val="5366F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EA0A12"/>
    <w:multiLevelType w:val="hybridMultilevel"/>
    <w:tmpl w:val="1E866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A2B5D"/>
    <w:rsid w:val="00031210"/>
    <w:rsid w:val="000C4296"/>
    <w:rsid w:val="00164A0F"/>
    <w:rsid w:val="00196F4E"/>
    <w:rsid w:val="001E2966"/>
    <w:rsid w:val="002277D0"/>
    <w:rsid w:val="002558DC"/>
    <w:rsid w:val="002A2B5D"/>
    <w:rsid w:val="00337E31"/>
    <w:rsid w:val="00366281"/>
    <w:rsid w:val="00366579"/>
    <w:rsid w:val="0037335B"/>
    <w:rsid w:val="003C1B69"/>
    <w:rsid w:val="003E47D3"/>
    <w:rsid w:val="00512238"/>
    <w:rsid w:val="00567E3F"/>
    <w:rsid w:val="005B04EC"/>
    <w:rsid w:val="005D445A"/>
    <w:rsid w:val="005F6535"/>
    <w:rsid w:val="006453A3"/>
    <w:rsid w:val="006A4216"/>
    <w:rsid w:val="00707F36"/>
    <w:rsid w:val="008251C9"/>
    <w:rsid w:val="00863067"/>
    <w:rsid w:val="0088315C"/>
    <w:rsid w:val="00943050"/>
    <w:rsid w:val="00974074"/>
    <w:rsid w:val="009C329C"/>
    <w:rsid w:val="009E6314"/>
    <w:rsid w:val="00B219F2"/>
    <w:rsid w:val="00B3052B"/>
    <w:rsid w:val="00B9641E"/>
    <w:rsid w:val="00BD7A35"/>
    <w:rsid w:val="00C03CA4"/>
    <w:rsid w:val="00C427AA"/>
    <w:rsid w:val="00CD36F1"/>
    <w:rsid w:val="00D34BC8"/>
    <w:rsid w:val="00D62DBC"/>
    <w:rsid w:val="00D74093"/>
    <w:rsid w:val="00DA19EF"/>
    <w:rsid w:val="00DB0062"/>
    <w:rsid w:val="00DD74E2"/>
    <w:rsid w:val="00E16B0E"/>
    <w:rsid w:val="00EA2003"/>
    <w:rsid w:val="00EB0849"/>
    <w:rsid w:val="00EE02E0"/>
    <w:rsid w:val="00F163C9"/>
    <w:rsid w:val="00F4343E"/>
    <w:rsid w:val="00F8774F"/>
    <w:rsid w:val="00F92898"/>
    <w:rsid w:val="00FC26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1B69"/>
    <w:rPr>
      <w:lang w:val="it-IT" w:eastAsia="it-IT"/>
    </w:rPr>
  </w:style>
  <w:style w:type="paragraph" w:styleId="Titolo1">
    <w:name w:val="heading 1"/>
    <w:basedOn w:val="Normale"/>
    <w:next w:val="Normale"/>
    <w:link w:val="Titolo1Carattere"/>
    <w:qFormat/>
    <w:rsid w:val="003C1B69"/>
    <w:pPr>
      <w:keepNext/>
      <w:outlineLvl w:val="0"/>
    </w:pPr>
    <w:rPr>
      <w:rFonts w:ascii="Cambria" w:hAnsi="Cambria"/>
      <w:b/>
      <w:bCs/>
      <w:kern w:val="32"/>
      <w:sz w:val="32"/>
      <w:szCs w:val="32"/>
    </w:rPr>
  </w:style>
  <w:style w:type="paragraph" w:styleId="Titolo2">
    <w:name w:val="heading 2"/>
    <w:basedOn w:val="Normale"/>
    <w:next w:val="Normale"/>
    <w:link w:val="Titolo2Carattere"/>
    <w:qFormat/>
    <w:rsid w:val="003C1B69"/>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3C1B69"/>
    <w:pPr>
      <w:keepNext/>
      <w:outlineLvl w:val="2"/>
    </w:pPr>
    <w:rPr>
      <w:rFonts w:ascii="Cambria" w:hAnsi="Cambria"/>
      <w:b/>
      <w:bCs/>
      <w:sz w:val="26"/>
      <w:szCs w:val="26"/>
    </w:rPr>
  </w:style>
  <w:style w:type="paragraph" w:styleId="Titolo6">
    <w:name w:val="heading 6"/>
    <w:basedOn w:val="Normale"/>
    <w:next w:val="Normale"/>
    <w:link w:val="Titolo6Carattere"/>
    <w:qFormat/>
    <w:rsid w:val="003C1B69"/>
    <w:pPr>
      <w:spacing w:before="240" w:after="60"/>
      <w:outlineLvl w:val="5"/>
    </w:pPr>
    <w:rPr>
      <w:b/>
      <w:bCs/>
      <w:sz w:val="22"/>
      <w:szCs w:val="22"/>
    </w:rPr>
  </w:style>
  <w:style w:type="paragraph" w:styleId="Titolo7">
    <w:name w:val="heading 7"/>
    <w:basedOn w:val="Normale"/>
    <w:next w:val="Normale"/>
    <w:link w:val="Titolo7Carattere"/>
    <w:qFormat/>
    <w:rsid w:val="003C1B69"/>
    <w:pPr>
      <w:spacing w:before="240" w:after="60"/>
      <w:outlineLvl w:val="6"/>
    </w:pPr>
    <w:rPr>
      <w:sz w:val="24"/>
      <w:szCs w:val="24"/>
    </w:rPr>
  </w:style>
  <w:style w:type="paragraph" w:styleId="Titolo8">
    <w:name w:val="heading 8"/>
    <w:basedOn w:val="Normale"/>
    <w:next w:val="Normale"/>
    <w:link w:val="Titolo8Carattere"/>
    <w:qFormat/>
    <w:rsid w:val="003C1B69"/>
    <w:pPr>
      <w:keepNext/>
      <w:outlineLvl w:val="7"/>
    </w:pPr>
    <w:rPr>
      <w:rFonts w:ascii="Calibri" w:hAnsi="Calibri"/>
      <w:i/>
      <w:iCs/>
      <w:sz w:val="24"/>
      <w:szCs w:val="24"/>
    </w:rPr>
  </w:style>
  <w:style w:type="paragraph" w:styleId="Titolo9">
    <w:name w:val="heading 9"/>
    <w:basedOn w:val="Normale"/>
    <w:next w:val="Normale"/>
    <w:link w:val="Titolo9Carattere"/>
    <w:semiHidden/>
    <w:unhideWhenUsed/>
    <w:qFormat/>
    <w:locked/>
    <w:rsid w:val="0036628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STORIA">
    <w:name w:val="TITOLO STORIA"/>
    <w:basedOn w:val="Titolo"/>
    <w:autoRedefine/>
    <w:rsid w:val="00DA19EF"/>
    <w:pPr>
      <w:pBdr>
        <w:top w:val="dashed" w:sz="4" w:space="1" w:color="17365D" w:themeColor="text2" w:themeShade="BF"/>
        <w:bottom w:val="dashed" w:sz="4" w:space="4" w:color="17365D" w:themeColor="text2" w:themeShade="BF"/>
      </w:pBdr>
      <w:contextualSpacing w:val="0"/>
    </w:pPr>
    <w:rPr>
      <w:color w:val="0F243E" w:themeColor="text2" w:themeShade="80"/>
    </w:rPr>
  </w:style>
  <w:style w:type="paragraph" w:styleId="Titolo">
    <w:name w:val="Title"/>
    <w:basedOn w:val="Normale"/>
    <w:next w:val="Normale"/>
    <w:link w:val="TitoloCarattere"/>
    <w:qFormat/>
    <w:locked/>
    <w:rsid w:val="009740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974074"/>
    <w:rPr>
      <w:rFonts w:asciiTheme="majorHAnsi" w:eastAsiaTheme="majorEastAsia" w:hAnsiTheme="majorHAnsi" w:cstheme="majorBidi"/>
      <w:color w:val="17365D" w:themeColor="text2" w:themeShade="BF"/>
      <w:spacing w:val="5"/>
      <w:kern w:val="28"/>
      <w:sz w:val="52"/>
      <w:szCs w:val="52"/>
      <w:lang w:val="it-IT" w:eastAsia="it-IT"/>
    </w:rPr>
  </w:style>
  <w:style w:type="paragraph" w:customStyle="1" w:styleId="parstoria">
    <w:name w:val="par storia"/>
    <w:basedOn w:val="Paragrafoelenco"/>
    <w:autoRedefine/>
    <w:rsid w:val="00DA19EF"/>
    <w:pPr>
      <w:framePr w:w="1758" w:hSpace="284" w:vSpace="113" w:wrap="around" w:vAnchor="text" w:hAnchor="text" w:y="7"/>
      <w:pBdr>
        <w:top w:val="dashSmallGap" w:sz="4" w:space="1" w:color="365F91" w:themeColor="accent1" w:themeShade="BF"/>
        <w:left w:val="dashSmallGap" w:sz="4" w:space="4" w:color="365F91" w:themeColor="accent1" w:themeShade="BF"/>
        <w:bottom w:val="dashSmallGap" w:sz="4" w:space="1" w:color="365F91" w:themeColor="accent1" w:themeShade="BF"/>
        <w:right w:val="dashSmallGap" w:sz="4" w:space="4" w:color="365F91" w:themeColor="accent1" w:themeShade="BF"/>
      </w:pBdr>
      <w:spacing w:line="312" w:lineRule="auto"/>
      <w:ind w:left="0"/>
    </w:pPr>
    <w:rPr>
      <w:rFonts w:asciiTheme="majorHAnsi" w:hAnsiTheme="majorHAnsi"/>
      <w:b/>
      <w:color w:val="17365D" w:themeColor="text2" w:themeShade="BF"/>
      <w:sz w:val="32"/>
    </w:rPr>
  </w:style>
  <w:style w:type="paragraph" w:styleId="Paragrafoelenco">
    <w:name w:val="List Paragraph"/>
    <w:basedOn w:val="Normale"/>
    <w:uiPriority w:val="34"/>
    <w:qFormat/>
    <w:rsid w:val="00DA19EF"/>
    <w:pPr>
      <w:ind w:left="720"/>
    </w:pPr>
  </w:style>
  <w:style w:type="paragraph" w:customStyle="1" w:styleId="TITOLOFILOSOFIA">
    <w:name w:val="TITOLO FILOSOFIA"/>
    <w:basedOn w:val="Normale"/>
    <w:next w:val="TITOLOSTORIA"/>
    <w:autoRedefine/>
    <w:rsid w:val="00F163C9"/>
    <w:pPr>
      <w:pBdr>
        <w:bottom w:val="double" w:sz="4" w:space="1" w:color="C00000"/>
      </w:pBdr>
      <w:shd w:val="clear" w:color="auto" w:fill="FFFFFF" w:themeFill="background1"/>
    </w:pPr>
    <w:rPr>
      <w:rFonts w:ascii="AR JULIAN" w:hAnsi="AR JULIAN"/>
      <w:color w:val="FF0000"/>
      <w:sz w:val="36"/>
    </w:rPr>
  </w:style>
  <w:style w:type="paragraph" w:customStyle="1" w:styleId="parfilosofia">
    <w:name w:val="par filosofia"/>
    <w:basedOn w:val="TITOLOFILOSOFIA"/>
    <w:autoRedefine/>
    <w:rsid w:val="00337E31"/>
    <w:pPr>
      <w:pBdr>
        <w:bottom w:val="dashSmallGap" w:sz="4" w:space="0" w:color="215868" w:themeColor="accent5" w:themeShade="80"/>
      </w:pBdr>
      <w:spacing w:line="312" w:lineRule="auto"/>
    </w:pPr>
    <w:rPr>
      <w:rFonts w:ascii="AR ESSENCE" w:hAnsi="AR ESSENCE"/>
      <w:i/>
      <w:color w:val="31849B" w:themeColor="accent5" w:themeShade="BF"/>
      <w:sz w:val="32"/>
      <w:szCs w:val="24"/>
    </w:rPr>
  </w:style>
  <w:style w:type="character" w:customStyle="1" w:styleId="Titolo1Carattere">
    <w:name w:val="Titolo 1 Carattere"/>
    <w:link w:val="Titolo1"/>
    <w:rsid w:val="003C1B69"/>
    <w:rPr>
      <w:rFonts w:ascii="Cambria" w:hAnsi="Cambria" w:cs="Times New Roman"/>
      <w:b/>
      <w:bCs/>
      <w:kern w:val="32"/>
      <w:sz w:val="32"/>
      <w:szCs w:val="32"/>
      <w:lang w:val="it-IT" w:eastAsia="it-IT"/>
    </w:rPr>
  </w:style>
  <w:style w:type="character" w:customStyle="1" w:styleId="Titolo2Carattere">
    <w:name w:val="Titolo 2 Carattere"/>
    <w:link w:val="Titolo2"/>
    <w:rsid w:val="003C1B69"/>
    <w:rPr>
      <w:rFonts w:ascii="Cambria" w:hAnsi="Cambria" w:cs="Times New Roman"/>
      <w:b/>
      <w:bCs/>
      <w:i/>
      <w:iCs/>
      <w:sz w:val="28"/>
      <w:szCs w:val="28"/>
      <w:lang w:val="it-IT" w:eastAsia="it-IT"/>
    </w:rPr>
  </w:style>
  <w:style w:type="character" w:customStyle="1" w:styleId="Titolo3Carattere">
    <w:name w:val="Titolo 3 Carattere"/>
    <w:link w:val="Titolo3"/>
    <w:rsid w:val="003C1B69"/>
    <w:rPr>
      <w:rFonts w:ascii="Cambria" w:hAnsi="Cambria" w:cs="Times New Roman"/>
      <w:b/>
      <w:bCs/>
      <w:sz w:val="26"/>
      <w:szCs w:val="26"/>
      <w:lang w:val="it-IT" w:eastAsia="it-IT"/>
    </w:rPr>
  </w:style>
  <w:style w:type="character" w:customStyle="1" w:styleId="Titolo6Carattere">
    <w:name w:val="Titolo 6 Carattere"/>
    <w:basedOn w:val="Carpredefinitoparagrafo"/>
    <w:link w:val="Titolo6"/>
    <w:rsid w:val="003C1B69"/>
    <w:rPr>
      <w:b/>
      <w:bCs/>
      <w:sz w:val="22"/>
      <w:szCs w:val="22"/>
      <w:lang w:val="it-IT" w:eastAsia="it-IT"/>
    </w:rPr>
  </w:style>
  <w:style w:type="character" w:customStyle="1" w:styleId="Titolo7Carattere">
    <w:name w:val="Titolo 7 Carattere"/>
    <w:basedOn w:val="Carpredefinitoparagrafo"/>
    <w:link w:val="Titolo7"/>
    <w:rsid w:val="003C1B69"/>
    <w:rPr>
      <w:sz w:val="24"/>
      <w:szCs w:val="24"/>
      <w:lang w:val="it-IT" w:eastAsia="it-IT"/>
    </w:rPr>
  </w:style>
  <w:style w:type="character" w:customStyle="1" w:styleId="Titolo8Carattere">
    <w:name w:val="Titolo 8 Carattere"/>
    <w:link w:val="Titolo8"/>
    <w:rsid w:val="003C1B69"/>
    <w:rPr>
      <w:rFonts w:ascii="Calibri" w:hAnsi="Calibri" w:cs="Times New Roman"/>
      <w:i/>
      <w:iCs/>
      <w:sz w:val="24"/>
      <w:szCs w:val="24"/>
      <w:lang w:val="it-IT" w:eastAsia="it-IT"/>
    </w:rPr>
  </w:style>
  <w:style w:type="paragraph" w:styleId="Didascalia">
    <w:name w:val="caption"/>
    <w:basedOn w:val="Normale"/>
    <w:next w:val="Normale"/>
    <w:qFormat/>
    <w:rsid w:val="003C1B69"/>
    <w:pPr>
      <w:jc w:val="center"/>
    </w:pPr>
    <w:rPr>
      <w:rFonts w:ascii="Century Gothic" w:hAnsi="Century Gothic"/>
      <w:b/>
      <w:bCs/>
      <w:sz w:val="32"/>
      <w:szCs w:val="24"/>
    </w:rPr>
  </w:style>
  <w:style w:type="paragraph" w:customStyle="1" w:styleId="Sottotitolostoria2">
    <w:name w:val="Sottotitolo storia2"/>
    <w:basedOn w:val="Titolo9"/>
    <w:qFormat/>
    <w:rsid w:val="00366281"/>
    <w:pPr>
      <w:pBdr>
        <w:bottom w:val="single" w:sz="4" w:space="1" w:color="auto"/>
      </w:pBdr>
      <w:jc w:val="center"/>
    </w:pPr>
    <w:rPr>
      <w:b/>
      <w:sz w:val="28"/>
    </w:rPr>
  </w:style>
  <w:style w:type="character" w:customStyle="1" w:styleId="Titolo9Carattere">
    <w:name w:val="Titolo 9 Carattere"/>
    <w:basedOn w:val="Carpredefinitoparagrafo"/>
    <w:link w:val="Titolo9"/>
    <w:semiHidden/>
    <w:rsid w:val="00366281"/>
    <w:rPr>
      <w:rFonts w:asciiTheme="majorHAnsi" w:eastAsiaTheme="majorEastAsia" w:hAnsiTheme="majorHAnsi" w:cstheme="majorBidi"/>
      <w:i/>
      <w:iCs/>
      <w:color w:val="404040" w:themeColor="text1" w:themeTint="BF"/>
      <w:lang w:val="it-IT" w:eastAsia="it-IT"/>
    </w:rPr>
  </w:style>
  <w:style w:type="paragraph" w:customStyle="1" w:styleId="Sottotitolofilosofia">
    <w:name w:val="Sottotitolo filosofia"/>
    <w:basedOn w:val="Sottotitolostoria2"/>
    <w:qFormat/>
    <w:rsid w:val="005D445A"/>
    <w:pPr>
      <w:spacing w:after="200" w:line="288" w:lineRule="auto"/>
      <w:ind w:left="1416"/>
      <w:contextualSpacing/>
      <w:jc w:val="both"/>
    </w:pPr>
    <w:rPr>
      <w:color w:val="auto"/>
      <w:szCs w:val="24"/>
      <w:lang w:eastAsia="en-US"/>
    </w:rPr>
  </w:style>
  <w:style w:type="paragraph" w:customStyle="1" w:styleId="Default">
    <w:name w:val="Default"/>
    <w:rsid w:val="002A2B5D"/>
    <w:pPr>
      <w:autoSpaceDE w:val="0"/>
      <w:autoSpaceDN w:val="0"/>
      <w:adjustRightInd w:val="0"/>
    </w:pPr>
    <w:rPr>
      <w:rFonts w:ascii="Verdana" w:hAnsi="Verdana" w:cs="Verdana"/>
      <w:color w:val="000000"/>
      <w:sz w:val="24"/>
      <w:szCs w:val="24"/>
      <w:lang w:val="it-IT"/>
    </w:rPr>
  </w:style>
  <w:style w:type="character" w:styleId="Collegamentoipertestuale">
    <w:name w:val="Hyperlink"/>
    <w:basedOn w:val="Carpredefinitoparagrafo"/>
    <w:uiPriority w:val="99"/>
    <w:unhideWhenUsed/>
    <w:rsid w:val="002A2B5D"/>
    <w:rPr>
      <w:color w:val="0000FF" w:themeColor="hyperlink"/>
      <w:u w:val="single"/>
    </w:rPr>
  </w:style>
  <w:style w:type="paragraph" w:styleId="Testofumetto">
    <w:name w:val="Balloon Text"/>
    <w:basedOn w:val="Normale"/>
    <w:link w:val="TestofumettoCarattere"/>
    <w:uiPriority w:val="99"/>
    <w:semiHidden/>
    <w:unhideWhenUsed/>
    <w:rsid w:val="000C42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4296"/>
    <w:rPr>
      <w:rFonts w:ascii="Tahoma" w:hAnsi="Tahoma" w:cs="Tahoma"/>
      <w:sz w:val="16"/>
      <w:szCs w:val="16"/>
      <w:lang w:val="it-IT" w:eastAsia="it-IT"/>
    </w:rPr>
  </w:style>
  <w:style w:type="character" w:styleId="Riferimentodelicato">
    <w:name w:val="Subtle Reference"/>
    <w:basedOn w:val="Carpredefinitoparagrafo"/>
    <w:uiPriority w:val="31"/>
    <w:qFormat/>
    <w:rsid w:val="005B04EC"/>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3590</Words>
  <Characters>20465</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14</cp:revision>
  <dcterms:created xsi:type="dcterms:W3CDTF">2016-09-07T12:07:00Z</dcterms:created>
  <dcterms:modified xsi:type="dcterms:W3CDTF">2016-09-12T09:49:00Z</dcterms:modified>
</cp:coreProperties>
</file>